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180" w:rsidRDefault="0007218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23439" w:rsidRPr="00823439" w:rsidRDefault="00AA0F09" w:rsidP="00823439">
      <w:pPr>
        <w:tabs>
          <w:tab w:val="left" w:pos="4454"/>
          <w:tab w:val="center" w:pos="4649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01 lekcija (nedelja)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TURIZAM  OSNOVNI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POJMOVI 1 gradivo iz udžbenika</w:t>
      </w:r>
    </w:p>
    <w:p w:rsidR="00823439" w:rsidRPr="00823439" w:rsidRDefault="00823439" w:rsidP="008234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23439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AA0F09" w:rsidRDefault="00AA0F09" w:rsidP="008234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AA0F09" w:rsidRDefault="00AA0F09" w:rsidP="008234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823439" w:rsidRPr="00823439" w:rsidRDefault="00823439" w:rsidP="00823439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23439">
        <w:rPr>
          <w:rFonts w:ascii="Times New Roman" w:eastAsia="Calibri" w:hAnsi="Times New Roman" w:cs="Times New Roman"/>
          <w:b/>
          <w:sz w:val="40"/>
          <w:szCs w:val="40"/>
        </w:rPr>
        <w:t>TURIZAM - OSNOVNI POJMOVI</w:t>
      </w: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3439">
        <w:rPr>
          <w:rFonts w:ascii="Times New Roman" w:eastAsia="Calibri" w:hAnsi="Times New Roman" w:cs="Times New Roman"/>
          <w:b/>
          <w:sz w:val="24"/>
          <w:szCs w:val="24"/>
        </w:rPr>
        <w:br/>
      </w:r>
    </w:p>
    <w:p w:rsidR="00823439" w:rsidRPr="00823439" w:rsidRDefault="00823439" w:rsidP="00823439">
      <w:pPr>
        <w:spacing w:after="0" w:line="288" w:lineRule="auto"/>
        <w:ind w:left="357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823439" w:rsidRPr="00823439" w:rsidRDefault="00823439" w:rsidP="00823439">
      <w:pPr>
        <w:spacing w:after="0" w:line="288" w:lineRule="auto"/>
        <w:ind w:left="357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823439" w:rsidRPr="00823439" w:rsidRDefault="00823439" w:rsidP="00823439">
      <w:pPr>
        <w:spacing w:after="0" w:line="288" w:lineRule="auto"/>
        <w:ind w:left="357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r w:rsidRPr="008234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Definicije turizma i </w:t>
      </w:r>
      <w:r w:rsidRPr="00823439">
        <w:rPr>
          <w:rFonts w:ascii="Times New Roman" w:eastAsia="Calibri" w:hAnsi="Times New Roman" w:cs="Times New Roman"/>
          <w:b/>
          <w:sz w:val="24"/>
          <w:szCs w:val="24"/>
          <w:lang w:val="pl-PL"/>
        </w:rPr>
        <w:t>turiste</w:t>
      </w:r>
    </w:p>
    <w:p w:rsidR="00823439" w:rsidRPr="00823439" w:rsidRDefault="00823439" w:rsidP="00823439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23439">
        <w:rPr>
          <w:rFonts w:ascii="Times New Roman" w:eastAsia="Calibri" w:hAnsi="Times New Roman" w:cs="Times New Roman"/>
          <w:sz w:val="24"/>
          <w:szCs w:val="24"/>
          <w:lang w:val="pl-PL"/>
        </w:rPr>
        <w:t>Definicija turizma</w:t>
      </w:r>
    </w:p>
    <w:p w:rsidR="00823439" w:rsidRPr="00823439" w:rsidRDefault="00823439" w:rsidP="00823439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23439">
        <w:rPr>
          <w:rFonts w:ascii="Times New Roman" w:eastAsia="Calibri" w:hAnsi="Times New Roman" w:cs="Times New Roman"/>
          <w:sz w:val="24"/>
          <w:szCs w:val="24"/>
          <w:lang w:val="pl-PL"/>
        </w:rPr>
        <w:t>Definicija turiste i vrste turista</w:t>
      </w:r>
    </w:p>
    <w:p w:rsidR="00823439" w:rsidRPr="00823439" w:rsidRDefault="00823439" w:rsidP="008234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r w:rsidRPr="00823439">
        <w:rPr>
          <w:rFonts w:ascii="Times New Roman" w:eastAsia="Calibri" w:hAnsi="Times New Roman" w:cs="Times New Roman"/>
          <w:b/>
          <w:sz w:val="24"/>
          <w:szCs w:val="24"/>
          <w:lang w:val="pl-PL"/>
        </w:rPr>
        <w:t>Turističke potrebe, motivi, atrakcije i proizvod</w:t>
      </w:r>
    </w:p>
    <w:p w:rsidR="00823439" w:rsidRPr="00823439" w:rsidRDefault="00823439" w:rsidP="00823439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23439">
        <w:rPr>
          <w:rFonts w:ascii="Times New Roman" w:eastAsia="Calibri" w:hAnsi="Times New Roman" w:cs="Times New Roman"/>
          <w:sz w:val="24"/>
          <w:szCs w:val="24"/>
          <w:lang w:val="pl-PL"/>
        </w:rPr>
        <w:t>Turističke potrebe</w:t>
      </w:r>
    </w:p>
    <w:p w:rsidR="00823439" w:rsidRPr="00823439" w:rsidRDefault="00823439" w:rsidP="00823439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23439">
        <w:rPr>
          <w:rFonts w:ascii="Times New Roman" w:eastAsia="Calibri" w:hAnsi="Times New Roman" w:cs="Times New Roman"/>
          <w:sz w:val="24"/>
          <w:szCs w:val="24"/>
          <w:lang w:val="pl-PL"/>
        </w:rPr>
        <w:t>Turistički motivi</w:t>
      </w:r>
    </w:p>
    <w:p w:rsidR="00823439" w:rsidRPr="00823439" w:rsidRDefault="00823439" w:rsidP="00823439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23439">
        <w:rPr>
          <w:rFonts w:ascii="Times New Roman" w:eastAsia="Calibri" w:hAnsi="Times New Roman" w:cs="Times New Roman"/>
          <w:sz w:val="24"/>
          <w:szCs w:val="24"/>
          <w:lang w:val="pl-PL"/>
        </w:rPr>
        <w:t>Turističke atrakcije</w:t>
      </w:r>
    </w:p>
    <w:p w:rsidR="00823439" w:rsidRPr="00823439" w:rsidRDefault="00823439" w:rsidP="00823439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23439">
        <w:rPr>
          <w:rFonts w:ascii="Times New Roman" w:eastAsia="Calibri" w:hAnsi="Times New Roman" w:cs="Times New Roman"/>
          <w:sz w:val="24"/>
          <w:szCs w:val="24"/>
          <w:lang w:val="pl-PL"/>
        </w:rPr>
        <w:t>Turistički proizvod</w:t>
      </w:r>
    </w:p>
    <w:p w:rsidR="00823439" w:rsidRPr="00AA0F09" w:rsidRDefault="00823439" w:rsidP="00823439">
      <w:pPr>
        <w:spacing w:line="240" w:lineRule="auto"/>
        <w:ind w:left="360" w:firstLine="36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823439" w:rsidRPr="00823439" w:rsidRDefault="00823439" w:rsidP="00823439">
      <w:pPr>
        <w:spacing w:after="0" w:line="288" w:lineRule="auto"/>
        <w:ind w:left="36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823439" w:rsidRPr="00823439" w:rsidRDefault="00823439" w:rsidP="00823439">
      <w:pPr>
        <w:spacing w:after="0" w:line="288" w:lineRule="auto"/>
        <w:ind w:left="36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23439">
        <w:rPr>
          <w:rFonts w:ascii="Times New Roman" w:eastAsia="Calibri" w:hAnsi="Times New Roman" w:cs="Times New Roman"/>
          <w:color w:val="FF0000"/>
          <w:sz w:val="24"/>
          <w:szCs w:val="24"/>
        </w:rPr>
        <w:br w:type="page"/>
      </w:r>
    </w:p>
    <w:p w:rsidR="00823439" w:rsidRPr="00823439" w:rsidRDefault="00823439" w:rsidP="00823439">
      <w:pPr>
        <w:spacing w:after="0" w:line="288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234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1.1.</w:t>
      </w:r>
    </w:p>
    <w:p w:rsidR="00823439" w:rsidRPr="00823439" w:rsidRDefault="00823439" w:rsidP="00823439">
      <w:pPr>
        <w:spacing w:after="0" w:line="288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2343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DEFINICIJE TURIZMA I TURISTE</w:t>
      </w:r>
    </w:p>
    <w:p w:rsidR="00823439" w:rsidRPr="00823439" w:rsidRDefault="00823439" w:rsidP="00823439">
      <w:pPr>
        <w:spacing w:after="0" w:line="288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23439" w:rsidRPr="00823439" w:rsidRDefault="00823439" w:rsidP="00823439">
      <w:pPr>
        <w:spacing w:after="0" w:line="288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23439" w:rsidRPr="00823439" w:rsidRDefault="00823439" w:rsidP="00823439">
      <w:pPr>
        <w:spacing w:after="0" w:line="288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t>Reči „turizam</w:t>
      </w: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“ i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“turista” potiču od starogrčke reči “</w:t>
      </w:r>
      <w:r w:rsidRPr="00823439">
        <w:rPr>
          <w:rFonts w:ascii="Times New Roman" w:eastAsia="Calibri" w:hAnsi="Times New Roman" w:cs="Times New Roman"/>
          <w:bCs/>
          <w:i/>
          <w:sz w:val="24"/>
          <w:szCs w:val="24"/>
        </w:rPr>
        <w:t>tornos”,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koja je preko latinskog jezika (</w:t>
      </w:r>
      <w:r w:rsidRPr="00823439">
        <w:rPr>
          <w:rFonts w:ascii="Times New Roman" w:eastAsia="Calibri" w:hAnsi="Times New Roman" w:cs="Times New Roman"/>
          <w:bCs/>
          <w:i/>
          <w:sz w:val="24"/>
          <w:szCs w:val="24"/>
        </w:rPr>
        <w:t>tornare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) ušla u upotrebu u mnoge druge jezike (staroengleski: </w:t>
      </w:r>
      <w:r w:rsidRPr="00823439">
        <w:rPr>
          <w:rFonts w:ascii="Times New Roman" w:eastAsia="Calibri" w:hAnsi="Times New Roman" w:cs="Times New Roman"/>
          <w:bCs/>
          <w:i/>
          <w:sz w:val="24"/>
          <w:szCs w:val="24"/>
        </w:rPr>
        <w:t>turian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; starofrancuski: </w:t>
      </w:r>
      <w:r w:rsidRPr="00823439">
        <w:rPr>
          <w:rFonts w:ascii="Times New Roman" w:eastAsia="Calibri" w:hAnsi="Times New Roman" w:cs="Times New Roman"/>
          <w:bCs/>
          <w:i/>
          <w:sz w:val="24"/>
          <w:szCs w:val="24"/>
        </w:rPr>
        <w:t>torner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), a koja označava kružno, povratno kretanje. </w:t>
      </w: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Taj pojam u širu upotrebu ulazi početkom 19.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veka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, preko tada novoustanovljenog pojma “turista” koji je označavao putnika koji privremeno odlazi u inostranstvo, da bi se potom vratio u mesto svoga boravka. 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4"/>
      </w:tblGrid>
      <w:tr w:rsidR="00823439" w:rsidRPr="00823439" w:rsidTr="00AA0F09">
        <w:trPr>
          <w:jc w:val="center"/>
        </w:trPr>
        <w:tc>
          <w:tcPr>
            <w:tcW w:w="6344" w:type="dxa"/>
          </w:tcPr>
          <w:p w:rsidR="00823439" w:rsidRPr="00823439" w:rsidRDefault="00823439" w:rsidP="00823439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8234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Reč </w:t>
            </w:r>
            <w:r w:rsidRPr="008234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>turista</w:t>
            </w:r>
            <w:r w:rsidRPr="008234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je nastala i ušla u upotrebu pre reči </w:t>
            </w:r>
            <w:r w:rsidRPr="00823439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>turizam.</w:t>
            </w:r>
          </w:p>
        </w:tc>
      </w:tr>
    </w:tbl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10"/>
          <w:szCs w:val="10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U skladu </w:t>
      </w: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sa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navedenim, pojam turizam u osnovi imenuje putovanje, ali je znatno kompleksnije, sa mnogo dodatih elemenata u odnosu na klasično putovanje. Zato se kaže: “svaki turista jeste putnik, ali svaki putnik nije turista”. 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t>Shodno tome reč turizam se ne koristi za svako putovanje, već za ono koje ima sledeće odlike:</w:t>
      </w:r>
    </w:p>
    <w:p w:rsidR="00823439" w:rsidRPr="00823439" w:rsidRDefault="00823439" w:rsidP="00823439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t>pojam turizam se vezuje za ona putovanja koja za cilj imaju razonodu, rekreaciju i/ili relaksaciju;</w:t>
      </w:r>
    </w:p>
    <w:p w:rsidR="00823439" w:rsidRPr="00823439" w:rsidRDefault="00823439" w:rsidP="00823439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t>pojam turizam ne podrazumeva samo putovanje, niti samo razonodu, relaksaciju i rekreaciju, koje mogu da se upražnjavaju na različite načine, već i:</w:t>
      </w:r>
    </w:p>
    <w:p w:rsidR="00823439" w:rsidRPr="00823439" w:rsidRDefault="00823439" w:rsidP="00823439">
      <w:pPr>
        <w:numPr>
          <w:ilvl w:val="1"/>
          <w:numId w:val="1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boravak na određenom mestu, kao i </w:t>
      </w:r>
    </w:p>
    <w:p w:rsidR="00823439" w:rsidRPr="00823439" w:rsidRDefault="00823439" w:rsidP="00823439">
      <w:pPr>
        <w:numPr>
          <w:ilvl w:val="1"/>
          <w:numId w:val="1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korišćenje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različitih usluga u tom mestu. 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left="1080"/>
        <w:jc w:val="both"/>
        <w:rPr>
          <w:rFonts w:ascii="Times New Roman" w:eastAsia="Calibri" w:hAnsi="Times New Roman" w:cs="Times New Roman"/>
          <w:bCs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0"/>
      </w:tblGrid>
      <w:tr w:rsidR="00823439" w:rsidRPr="00823439" w:rsidTr="00AA0F09">
        <w:trPr>
          <w:jc w:val="center"/>
        </w:trPr>
        <w:tc>
          <w:tcPr>
            <w:tcW w:w="4620" w:type="dxa"/>
          </w:tcPr>
          <w:p w:rsidR="00823439" w:rsidRPr="00823439" w:rsidRDefault="00823439" w:rsidP="0082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823439">
              <w:rPr>
                <w:rFonts w:ascii="Calibri" w:eastAsia="Calibri" w:hAnsi="Calibri" w:cs="Calibri"/>
                <w:bCs/>
                <w:sz w:val="24"/>
                <w:szCs w:val="24"/>
              </w:rPr>
              <w:t>Odlike turističkog putovanja:</w:t>
            </w:r>
          </w:p>
          <w:p w:rsidR="00823439" w:rsidRPr="00823439" w:rsidRDefault="00823439" w:rsidP="0082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8234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- </w:t>
            </w:r>
            <w:r w:rsidRPr="008234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putovanje, sa povratkom</w:t>
            </w:r>
            <w:r w:rsidRPr="008234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, </w:t>
            </w:r>
          </w:p>
          <w:p w:rsidR="00823439" w:rsidRPr="00823439" w:rsidRDefault="00823439" w:rsidP="0082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8234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do relativno udaljenijih krajeva, </w:t>
            </w:r>
          </w:p>
          <w:p w:rsidR="00823439" w:rsidRPr="00823439" w:rsidRDefault="00823439" w:rsidP="0082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8234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- </w:t>
            </w:r>
            <w:r w:rsidRPr="008234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sa ciljem odmora, razonode i rekreacije</w:t>
            </w:r>
            <w:r w:rsidRPr="008234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, </w:t>
            </w:r>
          </w:p>
          <w:p w:rsidR="00823439" w:rsidRPr="00823439" w:rsidRDefault="00823439" w:rsidP="0082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8234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pri čemu turista </w:t>
            </w:r>
          </w:p>
          <w:p w:rsidR="00823439" w:rsidRPr="00823439" w:rsidRDefault="00823439" w:rsidP="0082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8234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- boravi</w:t>
            </w:r>
            <w:r w:rsidRPr="008234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</w:p>
          <w:p w:rsidR="00823439" w:rsidRPr="00823439" w:rsidRDefault="00823439" w:rsidP="0082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8234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na konkretnoj teritoriji i </w:t>
            </w:r>
          </w:p>
          <w:p w:rsidR="00823439" w:rsidRPr="00823439" w:rsidRDefault="00823439" w:rsidP="0082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82343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- koristi različite usluge</w:t>
            </w:r>
            <w:r w:rsidRPr="008234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</w:p>
          <w:p w:rsidR="00823439" w:rsidRPr="00823439" w:rsidRDefault="00823439" w:rsidP="008234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proofErr w:type="gramStart"/>
            <w:r w:rsidRPr="00823439">
              <w:rPr>
                <w:rFonts w:ascii="Calibri" w:eastAsia="Calibri" w:hAnsi="Calibri" w:cs="Calibri"/>
                <w:bCs/>
                <w:sz w:val="24"/>
                <w:szCs w:val="24"/>
              </w:rPr>
              <w:t>koje</w:t>
            </w:r>
            <w:proofErr w:type="gramEnd"/>
            <w:r w:rsidRPr="008234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mu se tu pružaju!</w:t>
            </w:r>
          </w:p>
        </w:tc>
      </w:tr>
    </w:tbl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1.1.1. TURIZAM 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Turizam predstavlja veoma kompleksnu i heterogenu pojavu, koju je teško precizno definisati.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Zato </w:t>
      </w: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danas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postoje brojne, raznovrsne definicije turizma i one se svrstaju u četiri kategorije: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left="14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a) </w:t>
      </w: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nominalističke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,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left="14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b) </w:t>
      </w: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privredne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,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left="14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c) </w:t>
      </w: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statističke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i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left="14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c) </w:t>
      </w: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univerzalne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U prvu grupu, </w:t>
      </w:r>
      <w:r w:rsidRPr="00823439">
        <w:rPr>
          <w:rFonts w:ascii="Times New Roman" w:eastAsia="Calibri" w:hAnsi="Times New Roman" w:cs="Times New Roman"/>
          <w:b/>
          <w:bCs/>
          <w:sz w:val="24"/>
          <w:szCs w:val="24"/>
        </w:rPr>
        <w:t>nominalističkih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definicija spadaju one koje pojam turizma prvenstveno izvode iz samog imena (</w:t>
      </w:r>
      <w:r w:rsidRPr="00823439">
        <w:rPr>
          <w:rFonts w:ascii="Times New Roman" w:eastAsia="Calibri" w:hAnsi="Times New Roman" w:cs="Times New Roman"/>
          <w:bCs/>
          <w:i/>
          <w:sz w:val="24"/>
          <w:szCs w:val="24"/>
        </w:rPr>
        <w:t>nomen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>), odnosno značenja reči turizma, a koje je, kako smo već naglasili, vezano za kružna, povratna putovanja, tako da one malo govore o suštini samog putovanja. Takve definicijen su: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- "Turizam je pojava kada neka osoba putuje i boravi izvan </w:t>
      </w: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mesta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svog stalnog boravka i tamo koristi različite usluge namenjene turistima".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- "Turizam je kretanje u prostoru izvan </w:t>
      </w: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mesta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stalnog boravka, sa ciljem upoznavanja novih stvari, ljudi i njihovog života, a za vrijeme prolaznog boravka u drugom mjestu".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- "Turizam je putovanje u svrhu zabave, odmora, zdravlja, uživanja u prirodi, iz radoznalosti da se vide </w:t>
      </w: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novi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krajevi i ljudi, iz sporta i sl."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Definicije iz druge grupe, </w:t>
      </w:r>
      <w:r w:rsidRPr="00823439">
        <w:rPr>
          <w:rFonts w:ascii="Times New Roman" w:eastAsia="Calibri" w:hAnsi="Times New Roman" w:cs="Times New Roman"/>
          <w:b/>
          <w:bCs/>
          <w:sz w:val="24"/>
          <w:szCs w:val="24"/>
        </w:rPr>
        <w:t>privredne definicije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, suštinu putovanja tumače </w:t>
      </w: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sa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aspekta privredne delatnosti i ekonomske koristi: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- "Turizam je deo nacionalne ekonomije koji pruža usluge turistima koji posećuju lokalitete izvan svog stalnog </w:t>
      </w: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mesta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boravka gdje žive i rade".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- “Turizam je nova potreba ljudi koja je prouzrokovana i omogućena opštim porastom životnog standarda".</w:t>
      </w:r>
      <w:proofErr w:type="gramEnd"/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Definicije iz treće grupe, </w:t>
      </w:r>
      <w:r w:rsidRPr="00823439">
        <w:rPr>
          <w:rFonts w:ascii="Times New Roman" w:eastAsia="Calibri" w:hAnsi="Times New Roman" w:cs="Times New Roman"/>
          <w:b/>
          <w:bCs/>
          <w:sz w:val="24"/>
          <w:szCs w:val="24"/>
        </w:rPr>
        <w:t>statističke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>, imaju za cilj da statistički utvrde obuhvate turističkog prometa (tj. broja turista i broja njihovih noćenja) i njihove potrošnje.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Sa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tog aspekta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- “Turizam je pojava koja je zastupljena u svim porama privrednog i društvenog života".</w:t>
      </w:r>
      <w:proofErr w:type="gramEnd"/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23439">
        <w:rPr>
          <w:rFonts w:ascii="Times New Roman" w:eastAsia="Calibri" w:hAnsi="Times New Roman" w:cs="Times New Roman"/>
          <w:sz w:val="16"/>
          <w:szCs w:val="16"/>
        </w:rPr>
        <w:tab/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/>
          <w:bCs/>
          <w:sz w:val="24"/>
          <w:szCs w:val="24"/>
        </w:rPr>
        <w:t>Univerzalne definicije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su one koje, pored privrednih, odnosno ekonomskih, statističkih i nominalističkih pristupa nastoje da obuhvate i razne druge funkcije turizma: zdravstvenu, kulturnu, obrazovnu, političku i drugu. Najobuhvatnija, najcitiranija, a time i najprihvaćenija definicija je ona koju su </w:t>
      </w: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dali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dvojica švajcarskih autora: Valter Hunciker (</w:t>
      </w:r>
      <w:r w:rsidRPr="00823439">
        <w:rPr>
          <w:rFonts w:ascii="Times New Roman" w:eastAsia="Calibri" w:hAnsi="Times New Roman" w:cs="Times New Roman"/>
          <w:bCs/>
          <w:i/>
          <w:sz w:val="24"/>
          <w:szCs w:val="24"/>
        </w:rPr>
        <w:t>Walter Hunziker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>) i Kurt Krapf (</w:t>
      </w:r>
      <w:r w:rsidRPr="00823439">
        <w:rPr>
          <w:rFonts w:ascii="Times New Roman" w:eastAsia="Calibri" w:hAnsi="Times New Roman" w:cs="Times New Roman"/>
          <w:bCs/>
          <w:i/>
          <w:sz w:val="24"/>
          <w:szCs w:val="24"/>
        </w:rPr>
        <w:t>Kurt Krapff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>) a koju prihvata i preporučuje i Međunarodno udruženje turističkih eksperata (</w:t>
      </w:r>
      <w:r w:rsidRPr="00823439">
        <w:rPr>
          <w:rFonts w:ascii="Times New Roman" w:eastAsia="Calibri" w:hAnsi="Times New Roman" w:cs="Times New Roman"/>
          <w:bCs/>
          <w:i/>
          <w:sz w:val="24"/>
          <w:szCs w:val="24"/>
        </w:rPr>
        <w:t>AIEST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>). Ona glasi: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82343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- 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Pr="00823439">
        <w:rPr>
          <w:rFonts w:ascii="Times New Roman" w:eastAsia="Calibri" w:hAnsi="Times New Roman" w:cs="Times New Roman"/>
          <w:b/>
          <w:bCs/>
          <w:sz w:val="24"/>
          <w:szCs w:val="24"/>
        </w:rPr>
        <w:t>Turizam je skup odnosa i pojava nastalih prilikom putovanja i boravka stranaca u nekom mestu, ukoliko taj boravak ne znači stalno nastanjivanje i nije vezan za sticanje zarade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>”.</w:t>
      </w:r>
      <w:proofErr w:type="gramEnd"/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Uz ovu definiciju neophodno je navesti i definiciju turizma koju je 1974.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godine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dao Erik Kohen. Po njoj: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- “</w:t>
      </w:r>
      <w:r w:rsidRPr="008234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Turizam je putovanje i privremeni boravak ljudi </w:t>
      </w:r>
      <w:proofErr w:type="gramStart"/>
      <w:r w:rsidRPr="00823439">
        <w:rPr>
          <w:rFonts w:ascii="Times New Roman" w:eastAsia="Calibri" w:hAnsi="Times New Roman" w:cs="Times New Roman"/>
          <w:b/>
          <w:bCs/>
          <w:sz w:val="24"/>
          <w:szCs w:val="24"/>
        </w:rPr>
        <w:t>na</w:t>
      </w:r>
      <w:proofErr w:type="gramEnd"/>
      <w:r w:rsidRPr="008234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atraktivnom resursima, sa ciljem zadovoljenja određenih potreba, sticanja novih iskustava, upoznavanja ljudi, kulture, tradicije, i on je merilo razvijenosti društvenog i ekonomskog napretka neke zemlje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>”.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3439" w:rsidRPr="00823439" w:rsidRDefault="00823439" w:rsidP="00823439">
      <w:pPr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r w:rsidRPr="00823439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1.1.2. TURISTI </w:t>
      </w:r>
    </w:p>
    <w:p w:rsidR="00823439" w:rsidRPr="00823439" w:rsidRDefault="00823439" w:rsidP="00823439">
      <w:pPr>
        <w:spacing w:after="0" w:line="288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val="pl-PL"/>
        </w:rPr>
      </w:pPr>
    </w:p>
    <w:p w:rsidR="00823439" w:rsidRPr="00823439" w:rsidRDefault="00823439" w:rsidP="00823439">
      <w:pPr>
        <w:tabs>
          <w:tab w:val="left" w:pos="1288"/>
        </w:tabs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ab/>
        <w:t xml:space="preserve">Kao i pojam turizma i pojam turiste je u velikoj meri kompleksan,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te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postoji više definicija. Prema najopštijoj: </w:t>
      </w:r>
      <w:r w:rsidRPr="00823439">
        <w:rPr>
          <w:rFonts w:ascii="Times New Roman" w:eastAsia="Calibri" w:hAnsi="Times New Roman" w:cs="Times New Roman"/>
          <w:i/>
          <w:sz w:val="24"/>
          <w:szCs w:val="24"/>
        </w:rPr>
        <w:t xml:space="preserve">turistom smatramo svaku osobu koja napušta mesto boravka radi zadovoljenja neke </w:t>
      </w:r>
      <w:proofErr w:type="gramStart"/>
      <w:r w:rsidRPr="00823439">
        <w:rPr>
          <w:rFonts w:ascii="Times New Roman" w:eastAsia="Calibri" w:hAnsi="Times New Roman" w:cs="Times New Roman"/>
          <w:i/>
          <w:sz w:val="24"/>
          <w:szCs w:val="24"/>
        </w:rPr>
        <w:t>od</w:t>
      </w:r>
      <w:proofErr w:type="gramEnd"/>
      <w:r w:rsidRPr="00823439">
        <w:rPr>
          <w:rFonts w:ascii="Times New Roman" w:eastAsia="Calibri" w:hAnsi="Times New Roman" w:cs="Times New Roman"/>
          <w:i/>
          <w:sz w:val="24"/>
          <w:szCs w:val="24"/>
        </w:rPr>
        <w:t xml:space="preserve"> turističkih potreba</w:t>
      </w: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(đaci, studenti, vojnici i radnici koji promene stalno mesto boravka su privremeni stanovnici, nisu turisti). </w:t>
      </w:r>
    </w:p>
    <w:p w:rsidR="00823439" w:rsidRPr="00823439" w:rsidRDefault="00823439" w:rsidP="00823439">
      <w:pPr>
        <w:tabs>
          <w:tab w:val="left" w:pos="1288"/>
        </w:tabs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Prema definiciji koji je 1974.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izneo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Erik Kohen:</w:t>
      </w:r>
    </w:p>
    <w:p w:rsidR="00823439" w:rsidRPr="00823439" w:rsidRDefault="00823439" w:rsidP="00823439">
      <w:pPr>
        <w:tabs>
          <w:tab w:val="left" w:pos="1288"/>
        </w:tabs>
        <w:spacing w:after="0" w:line="288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ab/>
        <w:t xml:space="preserve">- </w:t>
      </w:r>
      <w:r w:rsidRPr="00823439">
        <w:rPr>
          <w:rFonts w:ascii="Times New Roman" w:eastAsia="Calibri" w:hAnsi="Times New Roman" w:cs="Times New Roman"/>
          <w:i/>
          <w:sz w:val="24"/>
          <w:szCs w:val="24"/>
        </w:rPr>
        <w:t xml:space="preserve">“Turista je dobrovoljni, privremeni putnik koji putuje u očekivanju zadovoljstva koja mu mogu pružiti novosti i promene doživljene </w:t>
      </w:r>
      <w:proofErr w:type="gramStart"/>
      <w:r w:rsidRPr="00823439">
        <w:rPr>
          <w:rFonts w:ascii="Times New Roman" w:eastAsia="Calibri" w:hAnsi="Times New Roman" w:cs="Times New Roman"/>
          <w:i/>
          <w:sz w:val="24"/>
          <w:szCs w:val="24"/>
        </w:rPr>
        <w:t>na</w:t>
      </w:r>
      <w:proofErr w:type="gramEnd"/>
      <w:r w:rsidRPr="00823439">
        <w:rPr>
          <w:rFonts w:ascii="Times New Roman" w:eastAsia="Calibri" w:hAnsi="Times New Roman" w:cs="Times New Roman"/>
          <w:i/>
          <w:sz w:val="24"/>
          <w:szCs w:val="24"/>
        </w:rPr>
        <w:t xml:space="preserve"> relativno dugom i neučestalom kružnom putovanju”.</w:t>
      </w:r>
    </w:p>
    <w:p w:rsidR="00823439" w:rsidRPr="00823439" w:rsidRDefault="00823439" w:rsidP="00823439">
      <w:pPr>
        <w:tabs>
          <w:tab w:val="left" w:pos="1288"/>
        </w:tabs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ab/>
        <w:t xml:space="preserve">Pored ovih novijih definicija postoji i definicija koja je ustanovljena još pre Prvog svetskog rata i do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danas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je najčešće citirana. Prema njoj:</w:t>
      </w:r>
    </w:p>
    <w:p w:rsidR="00823439" w:rsidRPr="00823439" w:rsidRDefault="00823439" w:rsidP="00823439">
      <w:pPr>
        <w:tabs>
          <w:tab w:val="left" w:pos="1288"/>
        </w:tabs>
        <w:spacing w:after="0" w:line="288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23439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- Turista je privremeni posetilac, koji napušta mesto svog stalnog boravka i boravi u turističkom mestu najmanje 24 sata, i to radi odmora, rekreacije, zabave, razonode i </w:t>
      </w:r>
      <w:proofErr w:type="gramStart"/>
      <w:r w:rsidRPr="00823439">
        <w:rPr>
          <w:rFonts w:ascii="Times New Roman" w:eastAsia="Calibri" w:hAnsi="Times New Roman" w:cs="Times New Roman"/>
          <w:i/>
          <w:sz w:val="24"/>
          <w:szCs w:val="24"/>
        </w:rPr>
        <w:t>sa</w:t>
      </w:r>
      <w:proofErr w:type="gramEnd"/>
      <w:r w:rsidRPr="00823439">
        <w:rPr>
          <w:rFonts w:ascii="Times New Roman" w:eastAsia="Calibri" w:hAnsi="Times New Roman" w:cs="Times New Roman"/>
          <w:i/>
          <w:sz w:val="24"/>
          <w:szCs w:val="24"/>
        </w:rPr>
        <w:t xml:space="preserve"> drugim sličnim razlozima, pri čemu u turističkom mestu troši sredstva koje je zaradio u mestu svog stalnog boravka.</w:t>
      </w:r>
    </w:p>
    <w:p w:rsidR="00823439" w:rsidRPr="00823439" w:rsidRDefault="00823439" w:rsidP="00823439">
      <w:pPr>
        <w:tabs>
          <w:tab w:val="left" w:pos="1288"/>
        </w:tabs>
        <w:spacing w:after="0" w:line="288" w:lineRule="auto"/>
        <w:jc w:val="both"/>
        <w:rPr>
          <w:rFonts w:ascii="Times New Roman" w:eastAsia="Calibri" w:hAnsi="Times New Roman" w:cs="Times New Roman"/>
          <w:i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823439" w:rsidRPr="00823439" w:rsidTr="00AA0F09">
        <w:tc>
          <w:tcPr>
            <w:tcW w:w="9622" w:type="dxa"/>
          </w:tcPr>
          <w:p w:rsidR="00823439" w:rsidRPr="00823439" w:rsidRDefault="00823439" w:rsidP="00823439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823439">
              <w:rPr>
                <w:rFonts w:ascii="Calibri" w:eastAsia="Calibri" w:hAnsi="Calibri" w:cs="Calibri"/>
                <w:sz w:val="24"/>
                <w:szCs w:val="24"/>
              </w:rPr>
              <w:t xml:space="preserve"> Pod privremenim boravkom se smatra najviše 365 dana, jer hipotetički, svaki boravak duži od jedne godine bi bio nastanjivanje.</w:t>
            </w:r>
          </w:p>
        </w:tc>
      </w:tr>
    </w:tbl>
    <w:p w:rsidR="00823439" w:rsidRPr="00823439" w:rsidRDefault="00823439" w:rsidP="00823439">
      <w:pPr>
        <w:tabs>
          <w:tab w:val="left" w:pos="1288"/>
        </w:tabs>
        <w:spacing w:after="0" w:line="288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  <w:r w:rsidRPr="00823439">
        <w:rPr>
          <w:rFonts w:ascii="Times New Roman" w:eastAsia="Calibri" w:hAnsi="Times New Roman" w:cs="Times New Roman"/>
          <w:sz w:val="10"/>
          <w:szCs w:val="10"/>
        </w:rPr>
        <w:tab/>
      </w:r>
    </w:p>
    <w:p w:rsidR="00823439" w:rsidRPr="00823439" w:rsidRDefault="00823439" w:rsidP="00823439">
      <w:pPr>
        <w:tabs>
          <w:tab w:val="left" w:pos="1288"/>
        </w:tabs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ab/>
        <w:t xml:space="preserve">U skladu sa ovom definicijom turista nije osoba koja putuje van svoga mesta boravka iz razloga koji nisu povezani sa odmorom, rekreacijom, zabavom i razonodom, odnosno nije osoba koja putuje iz poslovnih razloga, radi privatnih porodičnih obaveza i sl. Isto tako turista nije ni ona osoba koja na određenom mestu, van svoga stalnog mesta boravka, boravi kraće od 24 sata, što podrazumeva i ostvarivanje bar jednog noćenja. Međutim, neosporno je da i putovanje kraće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od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24 časa može biti turističko. </w:t>
      </w:r>
    </w:p>
    <w:p w:rsidR="00823439" w:rsidRPr="00823439" w:rsidRDefault="00823439" w:rsidP="00823439">
      <w:pPr>
        <w:tabs>
          <w:tab w:val="left" w:pos="1288"/>
        </w:tabs>
        <w:spacing w:after="0" w:line="288" w:lineRule="auto"/>
        <w:jc w:val="both"/>
        <w:rPr>
          <w:rFonts w:ascii="Times New Roman" w:eastAsia="Calibri" w:hAnsi="Times New Roman" w:cs="Times New Roman"/>
          <w:i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823439" w:rsidRPr="00823439" w:rsidTr="00AA0F09">
        <w:tc>
          <w:tcPr>
            <w:tcW w:w="9622" w:type="dxa"/>
          </w:tcPr>
          <w:p w:rsidR="00823439" w:rsidRPr="00823439" w:rsidRDefault="00823439" w:rsidP="00823439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823439">
              <w:rPr>
                <w:rFonts w:ascii="Calibri" w:eastAsia="Calibri" w:hAnsi="Calibri" w:cs="Calibri"/>
                <w:sz w:val="24"/>
                <w:szCs w:val="24"/>
              </w:rPr>
              <w:t xml:space="preserve"> Danas su kriterijumi promenjeni i </w:t>
            </w:r>
            <w:r w:rsidRPr="008234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umesto vremenskog ograničenja boravka </w:t>
            </w:r>
            <w:r w:rsidRPr="00823439">
              <w:rPr>
                <w:rFonts w:ascii="Calibri" w:eastAsia="Calibri" w:hAnsi="Calibri" w:cs="Calibri"/>
                <w:sz w:val="24"/>
                <w:szCs w:val="24"/>
                <w:lang w:val="sr-Latn-RS"/>
              </w:rPr>
              <w:t xml:space="preserve">pojedini autori predlažu 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t>teritorijalno, prostorno</w:t>
            </w:r>
            <w:r w:rsidRPr="00823439">
              <w:rPr>
                <w:rFonts w:ascii="Calibri" w:eastAsia="Calibri" w:hAnsi="Calibri" w:cs="Calibri"/>
                <w:sz w:val="24"/>
                <w:szCs w:val="24"/>
                <w:lang w:val="sr-Latn-RS"/>
              </w:rPr>
              <w:t>,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8234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ograničenje koje se zasniva na udaljenosti 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t xml:space="preserve">mesta turističkog boravka od mesta stalnog boravka. Tako je predloženo da se turistom smatra pojedinac koji iz turističkih razloga (odmor, razonoda, rekreacija…, sa korišćenjem usluga) </w:t>
            </w:r>
            <w:r w:rsidRPr="00823439">
              <w:rPr>
                <w:rFonts w:ascii="Calibri" w:eastAsia="Calibri" w:hAnsi="Calibri" w:cs="Calibri"/>
                <w:sz w:val="24"/>
                <w:szCs w:val="24"/>
                <w:lang w:val="sr-Latn-RS"/>
              </w:rPr>
              <w:t>p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t xml:space="preserve">utuje najmanje </w:t>
            </w:r>
            <w:r w:rsidRPr="0082343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80 kilometara (50 milja) 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t>od mesta stalnog boravka. Ovakva odrednica je, između ostaloga zasnovana na potrebi da turista “</w:t>
            </w:r>
            <w:r w:rsidRPr="00823439">
              <w:rPr>
                <w:rFonts w:ascii="Calibri" w:eastAsia="Calibri" w:hAnsi="Calibri" w:cs="Calibri"/>
                <w:bCs/>
                <w:iCs/>
                <w:sz w:val="24"/>
                <w:szCs w:val="24"/>
              </w:rPr>
              <w:t>u turističkom mestu troši sredstva koje je zaradio u mestu svog stalnog boravka</w:t>
            </w:r>
            <w:r w:rsidRPr="00823439">
              <w:rPr>
                <w:rFonts w:ascii="Calibri" w:eastAsia="Calibri" w:hAnsi="Calibri" w:cs="Calibri"/>
                <w:iCs/>
                <w:sz w:val="24"/>
                <w:szCs w:val="24"/>
              </w:rPr>
              <w:t xml:space="preserve">”, 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t xml:space="preserve">i generalno je, teoretski pretpostavljeno da je razdaljina od 80 kilometara teoretska udaljenost od jednog do drugog regionalnog centra: turista zarađuje novac na teritoriji jedne administrativne jedinice a troši ga na teritoriji druge. </w:t>
            </w:r>
          </w:p>
          <w:p w:rsidR="00823439" w:rsidRPr="00823439" w:rsidRDefault="00823439" w:rsidP="00823439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823439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 Međutim, i ovakav stav ima svoje manjkavosti, ne samo kada se uzme u obzir realna mogućnost da od jednog do drugog administativnog centra unutar jedne države može da ima manje od 80 kilometara, već da takvu manju razdaljinu mogu da pređu </w:t>
            </w:r>
            <w:r w:rsidRPr="00823439">
              <w:rPr>
                <w:rFonts w:ascii="Calibri" w:eastAsia="Calibri" w:hAnsi="Calibri" w:cs="Calibri"/>
                <w:sz w:val="24"/>
                <w:szCs w:val="24"/>
                <w:lang w:val="sr-Latn-RS"/>
              </w:rPr>
              <w:t>i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t xml:space="preserve"> turisti koji prelaze iz jedne u drugu državu.</w:t>
            </w:r>
          </w:p>
        </w:tc>
      </w:tr>
    </w:tbl>
    <w:p w:rsidR="00823439" w:rsidRPr="00823439" w:rsidRDefault="00823439" w:rsidP="00823439">
      <w:pPr>
        <w:tabs>
          <w:tab w:val="left" w:pos="1288"/>
        </w:tabs>
        <w:spacing w:after="0" w:line="288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  <w:r w:rsidRPr="00823439">
        <w:rPr>
          <w:rFonts w:ascii="Times New Roman" w:eastAsia="Calibri" w:hAnsi="Times New Roman" w:cs="Times New Roman"/>
          <w:sz w:val="10"/>
          <w:szCs w:val="10"/>
        </w:rPr>
        <w:lastRenderedPageBreak/>
        <w:tab/>
      </w:r>
    </w:p>
    <w:p w:rsidR="00823439" w:rsidRPr="00823439" w:rsidRDefault="00823439" w:rsidP="00823439">
      <w:pPr>
        <w:tabs>
          <w:tab w:val="left" w:pos="1288"/>
        </w:tabs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ab/>
        <w:t>Iz ovih razloga i putnici koji kreću na turističko putovanje kraće od 24 časa, te ne ostvare noćenje, su takođe turisti – u širem smislu reči, a u užem smislu reči za njih se koriste pojmovi kao što su: izletnik (ili posetilac), ekskurzionista i turistički tranziter.</w:t>
      </w:r>
    </w:p>
    <w:p w:rsidR="00823439" w:rsidRPr="00823439" w:rsidRDefault="00823439" w:rsidP="00823439">
      <w:pPr>
        <w:tabs>
          <w:tab w:val="left" w:pos="1288"/>
        </w:tabs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ab/>
        <w:t xml:space="preserve">- </w:t>
      </w:r>
      <w:r w:rsidRPr="00823439">
        <w:rPr>
          <w:rFonts w:ascii="Times New Roman" w:eastAsia="Calibri" w:hAnsi="Times New Roman" w:cs="Times New Roman"/>
          <w:b/>
          <w:i/>
          <w:sz w:val="24"/>
          <w:szCs w:val="24"/>
        </w:rPr>
        <w:t>Izletnik</w:t>
      </w:r>
      <w:r w:rsidRPr="00823439">
        <w:rPr>
          <w:rFonts w:ascii="Times New Roman" w:eastAsia="Calibri" w:hAnsi="Times New Roman" w:cs="Times New Roman"/>
          <w:i/>
          <w:sz w:val="24"/>
          <w:szCs w:val="24"/>
        </w:rPr>
        <w:t xml:space="preserve"> (posetilac) </w:t>
      </w: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je svaki putnik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turističkom putovanju koji radi odmora, rekreacije, zabave, razonode i drugih sličnih razloga napušta mesto svog stalnog boravka i u mestu privremenog boravka boravi manje od 24 časa, pri čemu tu troši sredstva koje je zaradio u mjestu svog stalnog boravka.</w:t>
      </w:r>
    </w:p>
    <w:p w:rsidR="00823439" w:rsidRPr="00823439" w:rsidRDefault="00823439" w:rsidP="00823439">
      <w:pPr>
        <w:tabs>
          <w:tab w:val="left" w:pos="1288"/>
        </w:tabs>
        <w:spacing w:after="0" w:line="240" w:lineRule="auto"/>
        <w:jc w:val="both"/>
        <w:rPr>
          <w:rFonts w:ascii="Times New Roman" w:eastAsia="Calibri" w:hAnsi="Times New Roman" w:cs="Times New Roman"/>
          <w:sz w:val="6"/>
          <w:szCs w:val="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823439" w:rsidRPr="00823439" w:rsidTr="00AA0F09">
        <w:tc>
          <w:tcPr>
            <w:tcW w:w="962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60"/>
            </w:tblGrid>
            <w:tr w:rsidR="00823439" w:rsidRPr="00823439" w:rsidTr="00AA0F09">
              <w:trPr>
                <w:trHeight w:val="107"/>
              </w:trPr>
              <w:tc>
                <w:tcPr>
                  <w:tcW w:w="0" w:type="auto"/>
                </w:tcPr>
                <w:p w:rsidR="00823439" w:rsidRPr="00823439" w:rsidRDefault="00823439" w:rsidP="0082343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  <w:r w:rsidRPr="00823439"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  <w:t xml:space="preserve"> - U skladu sa Zakonom o turizmu </w:t>
                  </w:r>
                  <w:proofErr w:type="gramStart"/>
                  <w:r w:rsidRPr="00823439"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  <w:t xml:space="preserve">( </w:t>
                  </w:r>
                  <w:r w:rsidRPr="00823439">
                    <w:rPr>
                      <w:rFonts w:ascii="Calibri" w:eastAsia="Calibri" w:hAnsi="Calibri" w:cs="Calibri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Sl</w:t>
                  </w:r>
                  <w:proofErr w:type="gramEnd"/>
                  <w:r w:rsidRPr="00823439">
                    <w:rPr>
                      <w:rFonts w:ascii="Calibri" w:eastAsia="Calibri" w:hAnsi="Calibri" w:cs="Calibri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. glasnik RS", br. 36/2009, 88/2010, 99/2011 - dr. zakon, 93/2012 i 84/2015)</w:t>
                  </w:r>
                  <w:r w:rsidRPr="00823439"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 xml:space="preserve"> “</w:t>
                  </w:r>
                  <w:r w:rsidRPr="00823439">
                    <w:rPr>
                      <w:rFonts w:ascii="Calibri" w:eastAsia="Calibri" w:hAnsi="Calibri" w:cs="Calibri"/>
                      <w:i/>
                      <w:iCs/>
                      <w:color w:val="000000"/>
                      <w:sz w:val="24"/>
                      <w:szCs w:val="24"/>
                    </w:rPr>
                    <w:t xml:space="preserve">izlet </w:t>
                  </w:r>
                  <w:r w:rsidRPr="00823439"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  <w:t>jeste unapred pripremljena kombinacija dve ili više turističkih usluga (prevoz i druge turističke usluge) u trajanju kraćem od 24 sata, koja ne uključuje noćenje, a koje turistička agencija nudi na prodaju i prodaje po jedinstvenoj ceni”.</w:t>
                  </w:r>
                </w:p>
              </w:tc>
            </w:tr>
          </w:tbl>
          <w:p w:rsidR="00823439" w:rsidRPr="00823439" w:rsidRDefault="00823439" w:rsidP="0082343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823439" w:rsidRPr="00823439" w:rsidRDefault="00823439" w:rsidP="00823439">
      <w:pPr>
        <w:tabs>
          <w:tab w:val="left" w:pos="128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8"/>
          <w:szCs w:val="8"/>
        </w:rPr>
      </w:pPr>
      <w:r w:rsidRPr="00823439">
        <w:rPr>
          <w:rFonts w:ascii="Times New Roman" w:eastAsia="Calibri" w:hAnsi="Times New Roman" w:cs="Times New Roman"/>
          <w:b/>
          <w:bCs/>
          <w:sz w:val="8"/>
          <w:szCs w:val="8"/>
        </w:rPr>
        <w:tab/>
      </w:r>
    </w:p>
    <w:p w:rsidR="00823439" w:rsidRPr="00823439" w:rsidRDefault="00823439" w:rsidP="00823439">
      <w:pPr>
        <w:tabs>
          <w:tab w:val="left" w:pos="1288"/>
        </w:tabs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- </w:t>
      </w:r>
      <w:r w:rsidRPr="0082343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Ekskurzista</w:t>
      </w: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je učesnik organizovanog grupnog putovanja koji, iz različitih razloga,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svom putu posećuje više mesta i u njima se zadržava kraće od 4h, i realizuje određenu potrošnju sredstava (plaćanjem ulaznica, suvenira, hrane, pića…).</w:t>
      </w:r>
    </w:p>
    <w:p w:rsidR="00823439" w:rsidRPr="00823439" w:rsidRDefault="00823439" w:rsidP="00823439">
      <w:pPr>
        <w:tabs>
          <w:tab w:val="left" w:pos="1288"/>
        </w:tabs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- </w:t>
      </w:r>
      <w:r w:rsidRPr="0082343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Tranziterom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se u osnovi </w:t>
      </w: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smatra svako lice koje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svom putovanju prođe kroz određeno mesto, regiju ili državu, međutim postoje i </w:t>
      </w:r>
      <w:r w:rsidRPr="00823439">
        <w:rPr>
          <w:rFonts w:ascii="Times New Roman" w:eastAsia="Calibri" w:hAnsi="Times New Roman" w:cs="Times New Roman"/>
          <w:b/>
          <w:i/>
          <w:sz w:val="24"/>
          <w:szCs w:val="24"/>
        </w:rPr>
        <w:t>turistički tranziteri</w:t>
      </w: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. Njih čine svi turisti, koji za putovanje koriste sopstveni prevoz,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ili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pak putuju organizovano (autobuski aranžmani), a koji do svoje destinacije (krajnjeg odredišta) prolaze kroz druge zemlje i regije, zadržavajući se u njima kraće vreme radi odmora, konzumiranja hrane i pića, noćenja, obilaska neke usputne turističke znamenitosti i sl.</w:t>
      </w:r>
    </w:p>
    <w:p w:rsidR="00823439" w:rsidRPr="00823439" w:rsidRDefault="00823439" w:rsidP="00823439">
      <w:pPr>
        <w:tabs>
          <w:tab w:val="left" w:pos="1288"/>
        </w:tabs>
        <w:spacing w:after="0" w:line="288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823439" w:rsidRPr="00823439" w:rsidTr="00AA0F09">
        <w:tc>
          <w:tcPr>
            <w:tcW w:w="962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60"/>
            </w:tblGrid>
            <w:tr w:rsidR="00823439" w:rsidRPr="00823439" w:rsidTr="00AA0F09">
              <w:trPr>
                <w:trHeight w:val="107"/>
              </w:trPr>
              <w:tc>
                <w:tcPr>
                  <w:tcW w:w="0" w:type="auto"/>
                </w:tcPr>
                <w:p w:rsidR="00823439" w:rsidRPr="00823439" w:rsidRDefault="00823439" w:rsidP="0082343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  <w:r w:rsidRPr="00823439"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823439">
                    <w:rPr>
                      <w:rFonts w:ascii="Calibri" w:eastAsia="Calibri" w:hAnsi="Calibri" w:cs="Calibri"/>
                      <w:sz w:val="24"/>
                      <w:szCs w:val="24"/>
                    </w:rPr>
                    <w:t>Neophodno je da se naglasi da u osnovi i izletnici i ekskurzionisti, kao i tranzitni turisti takođe učestvuju u turizmu, i to veoma aktivno, te tako predstavljaju turiste u širem smislu te reči, a iskazana podela sa prezenetovanim razlikama je nametnuta statističkim pravilima, budući da statistika zahteva precizno registrovanje broja turista, a što je moguće utvrditi samo kod onih koji na destinaciji ostvare prenoćište, dok oni drugi, koji ne prenoće na destinaciji, mada na njoj mogu po raznim osnovama ostaviti i više novca od onih koji prenoće, teško mogu da se registruju i statistički tretiraju.</w:t>
                  </w:r>
                  <w:r w:rsidRPr="00823439"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823439" w:rsidRPr="00823439" w:rsidRDefault="00823439" w:rsidP="0082343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823439" w:rsidRPr="00823439" w:rsidRDefault="00823439" w:rsidP="00823439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3439" w:rsidRPr="00823439" w:rsidRDefault="00823439" w:rsidP="00823439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3439" w:rsidRPr="00823439" w:rsidRDefault="00823439" w:rsidP="00823439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3439" w:rsidRPr="00823439" w:rsidRDefault="00823439" w:rsidP="00823439">
      <w:pPr>
        <w:spacing w:after="0" w:line="240" w:lineRule="auto"/>
        <w:jc w:val="both"/>
        <w:rPr>
          <w:rFonts w:ascii="Calibri" w:eastAsia="Calibri" w:hAnsi="Calibri" w:cs="Times New Roman"/>
          <w:b/>
          <w:lang w:val="sr-Latn-RS"/>
        </w:rPr>
      </w:pPr>
    </w:p>
    <w:p w:rsidR="00823439" w:rsidRPr="00823439" w:rsidRDefault="00823439" w:rsidP="00823439">
      <w:pPr>
        <w:spacing w:after="0" w:line="240" w:lineRule="auto"/>
        <w:jc w:val="both"/>
        <w:rPr>
          <w:rFonts w:ascii="Calibri" w:eastAsia="Calibri" w:hAnsi="Calibri" w:cs="Times New Roman"/>
          <w:b/>
          <w:lang w:val="sr-Latn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6"/>
      </w:tblGrid>
      <w:tr w:rsidR="00823439" w:rsidRPr="00823439" w:rsidTr="00AA0F09">
        <w:tc>
          <w:tcPr>
            <w:tcW w:w="9266" w:type="dxa"/>
            <w:tcBorders>
              <w:bottom w:val="nil"/>
              <w:right w:val="nil"/>
            </w:tcBorders>
          </w:tcPr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b/>
                <w:lang w:val="sr-Cyrl-CS"/>
              </w:rPr>
              <w:t>PITANJA</w:t>
            </w:r>
            <w:r w:rsidRPr="00823439">
              <w:rPr>
                <w:rFonts w:ascii="Calibri" w:eastAsia="Calibri" w:hAnsi="Calibri" w:cs="Times New Roman"/>
                <w:b/>
                <w:lang w:val="sr-Latn-RS"/>
              </w:rPr>
              <w:t xml:space="preserve"> I ZADACI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lang w:val="sr-Latn-RS"/>
              </w:rPr>
            </w:pP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t xml:space="preserve"> - Koje odlike ima putovanje za koje se vezuje pojam turizam?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t xml:space="preserve"> - Kakve sve definicije turizma danas postoje, i šta ih karakteriše?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lastRenderedPageBreak/>
              <w:t xml:space="preserve"> - Kako Hunciker i Krapf, a kako Kohen definišu turizam?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t xml:space="preserve"> - Kako se definiše pojam turista?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t xml:space="preserve"> - Pored turiste u užem smislu reči, koje još vrste turista (u širem smislu reči) postoje?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t xml:space="preserve"> - Objasnite razliku između tih pojmova!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t xml:space="preserve"> - Pored vremenskog ograničenja boravka, koje se još ograničenje uzima u obzir da bi se definisao turista?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sz w:val="16"/>
                <w:szCs w:val="16"/>
                <w:lang w:val="sr-Latn-RS"/>
              </w:rPr>
              <w:t xml:space="preserve">   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t>Analizirajte nekoliko vaših turističkih putovanja i za svako odredite u koju vrstu turista ste spadali.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</w:p>
        </w:tc>
      </w:tr>
    </w:tbl>
    <w:p w:rsidR="00823439" w:rsidRPr="00823439" w:rsidRDefault="00823439" w:rsidP="00823439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3439" w:rsidRPr="00823439" w:rsidRDefault="00823439" w:rsidP="00823439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3439" w:rsidRPr="00823439" w:rsidRDefault="00823439" w:rsidP="00823439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823439" w:rsidRPr="00823439" w:rsidRDefault="00823439" w:rsidP="00823439">
      <w:pPr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r w:rsidRPr="00823439">
        <w:rPr>
          <w:rFonts w:ascii="Times New Roman" w:eastAsia="Calibri" w:hAnsi="Times New Roman" w:cs="Times New Roman"/>
          <w:b/>
          <w:sz w:val="24"/>
          <w:szCs w:val="24"/>
          <w:lang w:val="pl-PL"/>
        </w:rPr>
        <w:lastRenderedPageBreak/>
        <w:t>1.2.</w:t>
      </w:r>
    </w:p>
    <w:p w:rsidR="00823439" w:rsidRPr="00823439" w:rsidRDefault="00823439" w:rsidP="00823439">
      <w:pPr>
        <w:spacing w:after="0" w:line="288" w:lineRule="auto"/>
        <w:rPr>
          <w:rFonts w:ascii="Times New Roman" w:eastAsia="Calibri" w:hAnsi="Times New Roman" w:cs="Times New Roman"/>
          <w:b/>
          <w:sz w:val="28"/>
          <w:szCs w:val="28"/>
          <w:lang w:val="pl-PL"/>
        </w:rPr>
      </w:pPr>
      <w:r w:rsidRPr="00823439">
        <w:rPr>
          <w:rFonts w:ascii="Times New Roman" w:eastAsia="Calibri" w:hAnsi="Times New Roman" w:cs="Times New Roman"/>
          <w:b/>
          <w:sz w:val="28"/>
          <w:szCs w:val="28"/>
          <w:lang w:val="pl-PL"/>
        </w:rPr>
        <w:t>TURISTIČKE POTREBE, MOTIVI, ATRAKCIJE I PROIZVOD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T3217o00" w:hAnsi="Times New Roman" w:cs="Times New Roman"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T3217o00" w:hAnsi="Times New Roman" w:cs="Times New Roman"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T3217o00" w:hAnsi="Times New Roman" w:cs="Times New Roman"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T3217o00" w:hAnsi="Times New Roman" w:cs="Times New Roman"/>
          <w:sz w:val="24"/>
          <w:szCs w:val="24"/>
        </w:rPr>
      </w:pPr>
      <w:r w:rsidRPr="00823439">
        <w:rPr>
          <w:rFonts w:ascii="Times New Roman" w:eastAsia="TT3217o00" w:hAnsi="Times New Roman" w:cs="Times New Roman"/>
          <w:sz w:val="24"/>
          <w:szCs w:val="24"/>
        </w:rPr>
        <w:tab/>
        <w:t xml:space="preserve">Za razumevanje turizma i turističkih kretanja </w:t>
      </w:r>
      <w:proofErr w:type="gramStart"/>
      <w:r w:rsidRPr="00823439">
        <w:rPr>
          <w:rFonts w:ascii="Times New Roman" w:eastAsia="TT3217o00" w:hAnsi="Times New Roman" w:cs="Times New Roman"/>
          <w:sz w:val="24"/>
          <w:szCs w:val="24"/>
        </w:rPr>
        <w:t>od</w:t>
      </w:r>
      <w:proofErr w:type="gramEnd"/>
      <w:r w:rsidRPr="00823439">
        <w:rPr>
          <w:rFonts w:ascii="Times New Roman" w:eastAsia="TT3217o00" w:hAnsi="Times New Roman" w:cs="Times New Roman"/>
          <w:sz w:val="24"/>
          <w:szCs w:val="24"/>
        </w:rPr>
        <w:t xml:space="preserve"> bitnog značaja je poznavanje i razumevanje sledećih pojmova:</w:t>
      </w:r>
    </w:p>
    <w:p w:rsidR="00823439" w:rsidRPr="00823439" w:rsidRDefault="00823439" w:rsidP="00823439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T3217o00" w:hAnsi="Times New Roman" w:cs="Times New Roman"/>
          <w:sz w:val="24"/>
          <w:szCs w:val="24"/>
        </w:rPr>
      </w:pPr>
      <w:r w:rsidRPr="00823439">
        <w:rPr>
          <w:rFonts w:ascii="Times New Roman" w:eastAsia="TT3217o00" w:hAnsi="Times New Roman" w:cs="Times New Roman"/>
          <w:sz w:val="24"/>
          <w:szCs w:val="24"/>
        </w:rPr>
        <w:t>turističke potrebe</w:t>
      </w:r>
    </w:p>
    <w:p w:rsidR="00823439" w:rsidRPr="00823439" w:rsidRDefault="00823439" w:rsidP="00823439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T3217o00" w:hAnsi="Times New Roman" w:cs="Times New Roman"/>
          <w:sz w:val="24"/>
          <w:szCs w:val="24"/>
        </w:rPr>
      </w:pPr>
      <w:r w:rsidRPr="00823439">
        <w:rPr>
          <w:rFonts w:ascii="Times New Roman" w:eastAsia="TT3217o00" w:hAnsi="Times New Roman" w:cs="Times New Roman"/>
          <w:sz w:val="24"/>
          <w:szCs w:val="24"/>
        </w:rPr>
        <w:t>turistički motivi</w:t>
      </w:r>
    </w:p>
    <w:p w:rsidR="00823439" w:rsidRPr="00823439" w:rsidRDefault="00823439" w:rsidP="00823439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T3217o00" w:hAnsi="Times New Roman" w:cs="Times New Roman"/>
          <w:sz w:val="24"/>
          <w:szCs w:val="24"/>
        </w:rPr>
      </w:pPr>
      <w:r w:rsidRPr="00823439">
        <w:rPr>
          <w:rFonts w:ascii="Times New Roman" w:eastAsia="TT3217o00" w:hAnsi="Times New Roman" w:cs="Times New Roman"/>
          <w:sz w:val="24"/>
          <w:szCs w:val="24"/>
        </w:rPr>
        <w:t>turističke atrakcije</w:t>
      </w:r>
    </w:p>
    <w:p w:rsidR="00823439" w:rsidRPr="00823439" w:rsidRDefault="00823439" w:rsidP="00823439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T3217o00" w:hAnsi="Times New Roman" w:cs="Times New Roman"/>
          <w:sz w:val="24"/>
          <w:szCs w:val="24"/>
        </w:rPr>
      </w:pPr>
      <w:r w:rsidRPr="00823439">
        <w:rPr>
          <w:rFonts w:ascii="Times New Roman" w:eastAsia="TT3217o00" w:hAnsi="Times New Roman" w:cs="Times New Roman"/>
          <w:sz w:val="24"/>
          <w:szCs w:val="24"/>
        </w:rPr>
        <w:t>turistički proizvod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TT3217o00" w:hAnsi="Times New Roman" w:cs="Times New Roman"/>
          <w:sz w:val="24"/>
          <w:szCs w:val="24"/>
        </w:rPr>
      </w:pPr>
      <w:r w:rsidRPr="00823439">
        <w:rPr>
          <w:rFonts w:ascii="Times New Roman" w:eastAsia="TT3217o00" w:hAnsi="Times New Roman" w:cs="Times New Roman"/>
          <w:sz w:val="24"/>
          <w:szCs w:val="24"/>
        </w:rPr>
        <w:t xml:space="preserve">Ova četiri pojma upućuju </w:t>
      </w:r>
      <w:proofErr w:type="gramStart"/>
      <w:r w:rsidRPr="00823439">
        <w:rPr>
          <w:rFonts w:ascii="Times New Roman" w:eastAsia="TT3217o00" w:hAnsi="Times New Roman" w:cs="Times New Roman"/>
          <w:sz w:val="24"/>
          <w:szCs w:val="24"/>
        </w:rPr>
        <w:t>na</w:t>
      </w:r>
      <w:proofErr w:type="gramEnd"/>
      <w:r w:rsidRPr="00823439">
        <w:rPr>
          <w:rFonts w:ascii="Times New Roman" w:eastAsia="TT3217o00" w:hAnsi="Times New Roman" w:cs="Times New Roman"/>
          <w:sz w:val="24"/>
          <w:szCs w:val="24"/>
        </w:rPr>
        <w:t xml:space="preserve"> početnu suštinu turističkih kretanja. Potrebe i motivi su ono što pokreće čoveka da postane turista, atrakcije ga dovode </w:t>
      </w:r>
      <w:proofErr w:type="gramStart"/>
      <w:r w:rsidRPr="00823439">
        <w:rPr>
          <w:rFonts w:ascii="Times New Roman" w:eastAsia="TT3217o00" w:hAnsi="Times New Roman" w:cs="Times New Roman"/>
          <w:sz w:val="24"/>
          <w:szCs w:val="24"/>
        </w:rPr>
        <w:t>na</w:t>
      </w:r>
      <w:proofErr w:type="gramEnd"/>
      <w:r w:rsidRPr="00823439">
        <w:rPr>
          <w:rFonts w:ascii="Times New Roman" w:eastAsia="TT3217o00" w:hAnsi="Times New Roman" w:cs="Times New Roman"/>
          <w:sz w:val="24"/>
          <w:szCs w:val="24"/>
        </w:rPr>
        <w:t xml:space="preserve"> određeno konkretno mesto, a proizvod je ono šta on dobije celokupnim turističkim aranžmanom.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TT3217o00" w:hAnsi="Times New Roman" w:cs="Times New Roman"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T3217o00" w:hAnsi="Times New Roman" w:cs="Times New Roman"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T3217o00" w:hAnsi="Times New Roman" w:cs="Times New Roman"/>
          <w:b/>
          <w:sz w:val="24"/>
          <w:szCs w:val="24"/>
        </w:rPr>
      </w:pPr>
      <w:r w:rsidRPr="00823439">
        <w:rPr>
          <w:rFonts w:ascii="Times New Roman" w:eastAsia="TT3217o00" w:hAnsi="Times New Roman" w:cs="Times New Roman"/>
          <w:b/>
          <w:sz w:val="24"/>
          <w:szCs w:val="24"/>
        </w:rPr>
        <w:t>1.2.1. TURISTIČKE POTREBE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T3217o00" w:hAnsi="Times New Roman" w:cs="Times New Roman"/>
          <w:b/>
          <w:i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T3217o00" w:hAnsi="Times New Roman" w:cs="Times New Roman"/>
          <w:b/>
          <w:i/>
          <w:sz w:val="24"/>
          <w:szCs w:val="24"/>
        </w:rPr>
      </w:pPr>
      <w:r w:rsidRPr="00823439">
        <w:rPr>
          <w:rFonts w:ascii="Times New Roman" w:eastAsia="TT3217o00" w:hAnsi="Times New Roman" w:cs="Times New Roman"/>
          <w:b/>
          <w:i/>
          <w:sz w:val="24"/>
          <w:szCs w:val="24"/>
        </w:rPr>
        <w:t>Teorije hijerarhije potreba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TT3217o00" w:hAnsi="Times New Roman" w:cs="Times New Roman"/>
          <w:sz w:val="24"/>
          <w:szCs w:val="24"/>
        </w:rPr>
        <w:t xml:space="preserve">Za podrobnije sagledavanje pojave i razvoja turizma </w:t>
      </w:r>
      <w:proofErr w:type="gramStart"/>
      <w:r w:rsidRPr="00823439">
        <w:rPr>
          <w:rFonts w:ascii="Times New Roman" w:eastAsia="TT3217o00" w:hAnsi="Times New Roman" w:cs="Times New Roman"/>
          <w:sz w:val="24"/>
          <w:szCs w:val="24"/>
        </w:rPr>
        <w:t>od</w:t>
      </w:r>
      <w:proofErr w:type="gramEnd"/>
      <w:r w:rsidRPr="00823439">
        <w:rPr>
          <w:rFonts w:ascii="Times New Roman" w:eastAsia="TT3217o00" w:hAnsi="Times New Roman" w:cs="Times New Roman"/>
          <w:sz w:val="24"/>
          <w:szCs w:val="24"/>
        </w:rPr>
        <w:t xml:space="preserve"> ključnog značaja su i pitanja vezana za problematiku ljudskih potreba i motiva. </w:t>
      </w: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Svako ljudsko delovanje posledica je motivacije, odnosno osećanja </w:t>
      </w:r>
      <w:r w:rsidRPr="0082343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potrebe </w:t>
      </w: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usmerene ka otklanjanju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ili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ublažavanju nedostataka ili poremećaja.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Osećanje i iskazivanje tih nedostataka, poremećaja i praznina u ljudskom životu predstavlja iskazivanje 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>ljudskih potreba</w:t>
      </w:r>
      <w:r w:rsidRPr="00823439">
        <w:rPr>
          <w:rFonts w:ascii="Times New Roman" w:eastAsia="Calibri" w:hAnsi="Times New Roman" w:cs="Times New Roman"/>
          <w:sz w:val="24"/>
          <w:szCs w:val="24"/>
        </w:rPr>
        <w:t>, a njima se bave psihološke teorije motivacije.</w:t>
      </w:r>
      <w:proofErr w:type="gramEnd"/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ab/>
        <w:t xml:space="preserve">Jedna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od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poznatijih psiholoških teorija motivacije je </w:t>
      </w:r>
      <w:r w:rsidRPr="00823439">
        <w:rPr>
          <w:rFonts w:ascii="Times New Roman" w:eastAsia="Calibri" w:hAnsi="Times New Roman" w:cs="Times New Roman"/>
          <w:b/>
          <w:sz w:val="24"/>
          <w:szCs w:val="24"/>
        </w:rPr>
        <w:t>Maslovljeva teorija hijerarhije</w:t>
      </w: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motiva i potreba. Ona ljudske potrebe, kao osnovne činioce motivacije, niveliše u pet hijerarhijski svrstanih osnovnih grupa: 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fiziološke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potrebe, 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potrebe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za sigurnošću, 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društvene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potrebe, 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potrebe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za poštovanjem i 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potrebe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za samopotvrđivanjem. 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Po Maslovu, tek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sa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zadovoljavanjem prethodnih potreba, bude se više potrebe iz narednog nivoa. 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Ova teorija je uz prihvatanje doživela i niz kritika zasnovanih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mišljenju o njenoj neuniverzalnosti usled razlika kultura u svetu. S toga, daljom razradom osnova koje je Maslov postavio razvile su se i druge teorije među kojima i </w:t>
      </w:r>
      <w:r w:rsidRPr="00823439">
        <w:rPr>
          <w:rFonts w:ascii="Times New Roman" w:eastAsia="Calibri" w:hAnsi="Times New Roman" w:cs="Times New Roman"/>
          <w:b/>
          <w:sz w:val="24"/>
          <w:szCs w:val="24"/>
        </w:rPr>
        <w:t>Herbergova teorija</w:t>
      </w: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dva nivoa potreba: 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left="7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potrebe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nižeg stepena - neophodne potrebe – primarne potrebe (biološke; egzistencijalne), i 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left="7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potrebe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višeg stepena - dopunske potrebe – sekundarne potrebe - potrebe nadogradnje, koje se izražavaju kao: 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left="144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a)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opšte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kulturne potrebe, i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left="144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b)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luksuzne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potrebe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Dok se potrebe nižeg stepena zadovoljavaju operativnim faktorima – motivatorima koji omogućavaju egzistenciju, sprečavaju da dođe do nezadovoljstva (koje bi izazvao njihov izostanak),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ali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neće dovesti do zadovoljstva, potrebe višeg stepena se zadovoljavaju preventivnim faktorima – motivatorima, koji dovode do zadovoljstva. One se ispunjavanju tek kada se stvore za to neophodni uslovi: kada se zadovolje potreba nižeg stepena, a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osnovu zadovoljavajućeg nivoa životnog standarda.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23439">
        <w:rPr>
          <w:rFonts w:ascii="Times New Roman" w:eastAsia="Calibri" w:hAnsi="Times New Roman" w:cs="Times New Roman"/>
          <w:b/>
          <w:i/>
          <w:sz w:val="24"/>
          <w:szCs w:val="24"/>
        </w:rPr>
        <w:t>Turističke potrebe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3439">
        <w:rPr>
          <w:rFonts w:ascii="Times New Roman" w:eastAsia="Calibri" w:hAnsi="Times New Roman" w:cs="Times New Roman"/>
          <w:sz w:val="24"/>
          <w:szCs w:val="24"/>
        </w:rPr>
        <w:tab/>
        <w:t xml:space="preserve">Turističke potrebe su u direktnoj vezi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sa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potrebama ljudi za odmorom u cilju fizičkog i psihičkog oporavka, relaksacije i rekreacije, ali i sa uživanjem, samopotvrđivanjem i samoaktuelizacijom. Takođe su povezane i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sa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potrebama utroška slobodnog vremena (vreme dokolice), kao i sa potrebama distanciranja od svakodnevice.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Turističke potrebe spadaju u red potreba višeg stepena i imaju odlike opšte kulturnih potreba, a u pojedinim slučajevima i odlike luksuznih potreba.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One se ispunjavaju tek onda kada standard omogući pojedincima da im posle zadovoljenja potreba nižeg stepena preostane: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dovoljno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slobodnog vremena (vreme dokolice) i 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dovoljno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materijalnih sredstava (diskreciona sredstva) koje mogu da utroše za ispunjavanje potreba nadogradnje kroz turističko putovanje.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823439" w:rsidRPr="00823439" w:rsidTr="00AA0F09">
        <w:tc>
          <w:tcPr>
            <w:tcW w:w="9622" w:type="dxa"/>
          </w:tcPr>
          <w:p w:rsidR="00823439" w:rsidRPr="00823439" w:rsidRDefault="00823439" w:rsidP="00823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823439">
              <w:rPr>
                <w:rFonts w:ascii="Calibri" w:eastAsia="Calibri" w:hAnsi="Calibri" w:cs="Calibri"/>
                <w:sz w:val="24"/>
                <w:szCs w:val="24"/>
              </w:rPr>
              <w:t xml:space="preserve"> Potrebno je da se naglasi da ima i stavova po kojima bi turističke potrebe mogle da indirektno imaju i karakter potreba nižeg stepena, kada njihovo ispunjavanje utiče na zdravlje i radne sposobnosti pojedinaca. </w:t>
            </w:r>
          </w:p>
        </w:tc>
      </w:tr>
    </w:tbl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Jedna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od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glavnih odlika turističkih potreba je da one teško dostižu tačku saturacije (zadovoljenja), odnosno da nikada ne mogu da u potpunosti budu zadovoljene, jer se stalno proširuju, pošto: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savremeni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turisti teže sve kompleksnijim i sve kvalitetnijim uslugama,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stalno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se aktiviraju nove destinacije i nova iskustva, i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sa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razvojem društva povećava se opšti standard, a time i fond slobodnog vremena i neutrošenih materijalnih sredstava.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3439">
        <w:rPr>
          <w:rFonts w:ascii="Times New Roman" w:eastAsia="Calibri" w:hAnsi="Times New Roman" w:cs="Times New Roman"/>
          <w:b/>
          <w:sz w:val="24"/>
          <w:szCs w:val="24"/>
        </w:rPr>
        <w:t>1.2.2. TURISTIČKI MOTIVI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Pored pitanja turističkih potreba, za shvatanje turističkih kretanja značajno je i pitanje motiva koji pojedince navode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turistička putovanja. 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Motiv je povezan </w:t>
      </w: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sa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pojmom potreba, ali 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je širi pojam, budući da pored potreba obuhvata i ideje, emocije, sklonosti, osećanja, verovanja, određena organska stanja…</w:t>
      </w:r>
    </w:p>
    <w:p w:rsidR="00823439" w:rsidRPr="00823439" w:rsidRDefault="00823439" w:rsidP="0082343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Sa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stanovišta psihologije motiv se definiše kao: </w:t>
      </w:r>
    </w:p>
    <w:p w:rsidR="00823439" w:rsidRPr="00823439" w:rsidRDefault="00823439" w:rsidP="0082343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- “psihološko stanje koje uzrokuje ili pokreće određeno ljudsko ponašanje”, </w:t>
      </w:r>
    </w:p>
    <w:p w:rsidR="00823439" w:rsidRPr="00823439" w:rsidRDefault="00823439" w:rsidP="0082343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823439">
        <w:rPr>
          <w:rFonts w:ascii="Times New Roman" w:eastAsia="Calibri" w:hAnsi="Times New Roman" w:cs="Times New Roman"/>
          <w:bCs/>
          <w:sz w:val="24"/>
          <w:szCs w:val="24"/>
        </w:rPr>
        <w:t>a</w:t>
      </w:r>
      <w:proofErr w:type="gramEnd"/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sa stanovišta ekonomije kao: </w:t>
      </w:r>
    </w:p>
    <w:p w:rsidR="00823439" w:rsidRPr="00823439" w:rsidRDefault="00823439" w:rsidP="0082343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r w:rsidRPr="0082343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"neposredni poticaj, pokretač </w:t>
      </w:r>
      <w:proofErr w:type="gramStart"/>
      <w:r w:rsidRPr="00823439">
        <w:rPr>
          <w:rFonts w:ascii="Times New Roman" w:eastAsia="Calibri" w:hAnsi="Times New Roman" w:cs="Times New Roman"/>
          <w:bCs/>
          <w:iCs/>
          <w:sz w:val="24"/>
          <w:szCs w:val="24"/>
        </w:rPr>
        <w:t>na</w:t>
      </w:r>
      <w:proofErr w:type="gramEnd"/>
      <w:r w:rsidRPr="0082343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akciju, odnosno kupovinu proizvoda i usluga”. </w:t>
      </w:r>
    </w:p>
    <w:p w:rsidR="00823439" w:rsidRPr="00823439" w:rsidRDefault="00823439" w:rsidP="0082343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U skladu </w:t>
      </w:r>
      <w:proofErr w:type="gramStart"/>
      <w:r w:rsidRPr="00823439">
        <w:rPr>
          <w:rFonts w:ascii="Times New Roman" w:eastAsia="Calibri" w:hAnsi="Times New Roman" w:cs="Times New Roman"/>
          <w:bCs/>
          <w:iCs/>
          <w:sz w:val="24"/>
          <w:szCs w:val="24"/>
        </w:rPr>
        <w:t>sa</w:t>
      </w:r>
      <w:proofErr w:type="gramEnd"/>
      <w:r w:rsidRPr="0082343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tim turistički motivi su:</w:t>
      </w:r>
    </w:p>
    <w:p w:rsidR="00823439" w:rsidRPr="00823439" w:rsidRDefault="00823439" w:rsidP="0082343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iCs/>
          <w:sz w:val="24"/>
          <w:szCs w:val="24"/>
        </w:rPr>
        <w:t>- “elementi koji nas podstiču na zadovoljavanje naših turističkih potreba, koji nas pokreću doprinose da se uputimo na neko turističko putovanje”, odnosno</w:t>
      </w:r>
    </w:p>
    <w:p w:rsidR="00823439" w:rsidRPr="00823439" w:rsidRDefault="00823439" w:rsidP="00823439">
      <w:pPr>
        <w:autoSpaceDE w:val="0"/>
        <w:autoSpaceDN w:val="0"/>
        <w:adjustRightInd w:val="0"/>
        <w:spacing w:after="0"/>
        <w:ind w:firstLine="51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2343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- “</w:t>
      </w: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objekti i </w:t>
      </w:r>
      <w:r w:rsidRPr="00823439">
        <w:rPr>
          <w:rFonts w:ascii="Times New Roman" w:eastAsia="Calibri" w:hAnsi="Times New Roman" w:cs="Times New Roman"/>
          <w:bCs/>
          <w:sz w:val="24"/>
          <w:szCs w:val="24"/>
        </w:rPr>
        <w:t>pojave</w:t>
      </w: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u prostoru i vremenu, određenih svojstava i karakteristika, sposobni da, kao spoljni stimulans, deluju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turiste i privuku ih, a u stanju su da razreše određene njihove turističke potrebe (rekreativne ili kulture)”.</w:t>
      </w:r>
    </w:p>
    <w:p w:rsidR="00823439" w:rsidRPr="00823439" w:rsidRDefault="00823439" w:rsidP="00823439">
      <w:pPr>
        <w:spacing w:after="0"/>
        <w:ind w:firstLine="51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 xml:space="preserve"> 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</w:r>
      <w:r w:rsidRPr="00823439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Shodno tome turistički motivi su 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t>im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pulsi ko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 xml:space="preserve">ji 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dovod</w:t>
      </w:r>
      <w:r w:rsidRPr="00823439">
        <w:rPr>
          <w:rFonts w:ascii="Times New Roman" w:eastAsia="Calibri" w:hAnsi="Times New Roman" w:cs="Times New Roman"/>
          <w:sz w:val="24"/>
          <w:szCs w:val="24"/>
          <w:lang w:val="sr-Latn-CS"/>
        </w:rPr>
        <w:t>e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d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 xml:space="preserve">o 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že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lje i pot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 xml:space="preserve">rebe 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za pu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t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ovanje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m</w:t>
      </w:r>
      <w:r w:rsidRPr="00823439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. Oni su brojni i </w:t>
      </w:r>
      <w:r w:rsidRPr="0082343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raznovrsni i mogu da se kategorišu na različite načine. Prema jednoj podeli dele se </w:t>
      </w:r>
      <w:proofErr w:type="gramStart"/>
      <w:r w:rsidRPr="00823439">
        <w:rPr>
          <w:rFonts w:ascii="Times New Roman" w:eastAsia="Calibri" w:hAnsi="Times New Roman" w:cs="Times New Roman"/>
          <w:bCs/>
          <w:iCs/>
          <w:sz w:val="24"/>
          <w:szCs w:val="24"/>
        </w:rPr>
        <w:t>na</w:t>
      </w:r>
      <w:proofErr w:type="gramEnd"/>
      <w:r w:rsidRPr="0082343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sledeće četiri osnovne vrste:</w:t>
      </w:r>
    </w:p>
    <w:p w:rsidR="00823439" w:rsidRPr="00823439" w:rsidRDefault="00823439" w:rsidP="00823439">
      <w:pPr>
        <w:autoSpaceDE w:val="0"/>
        <w:autoSpaceDN w:val="0"/>
        <w:adjustRightInd w:val="0"/>
        <w:spacing w:after="0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82343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-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f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izi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čk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i</w:t>
      </w:r>
      <w:r w:rsidRPr="00823439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(motivi za ispunjavanje potreba za fizičkim aktivnostima)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</w:r>
    </w:p>
    <w:p w:rsidR="00823439" w:rsidRPr="00823439" w:rsidRDefault="00823439" w:rsidP="00823439">
      <w:pPr>
        <w:autoSpaceDE w:val="0"/>
        <w:autoSpaceDN w:val="0"/>
        <w:adjustRightInd w:val="0"/>
        <w:spacing w:after="0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823439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- 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t>kulturni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</w:r>
      <w:r w:rsidRPr="00823439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(motivi za ispunjavanje kulturnih i obrazovnih potreba)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</w:r>
    </w:p>
    <w:p w:rsidR="00823439" w:rsidRPr="00823439" w:rsidRDefault="00823439" w:rsidP="00823439">
      <w:pPr>
        <w:autoSpaceDE w:val="0"/>
        <w:autoSpaceDN w:val="0"/>
        <w:adjustRightInd w:val="0"/>
        <w:spacing w:after="0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823439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- 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t>interpers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on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al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ni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</w:r>
      <w:r w:rsidRPr="00823439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(motivi za druženjem)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i </w:t>
      </w:r>
    </w:p>
    <w:p w:rsidR="00823439" w:rsidRPr="00823439" w:rsidRDefault="00823439" w:rsidP="00823439">
      <w:pPr>
        <w:autoSpaceDE w:val="0"/>
        <w:autoSpaceDN w:val="0"/>
        <w:adjustRightInd w:val="0"/>
        <w:spacing w:after="0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823439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- 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t>sta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t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usn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i</w:t>
      </w:r>
      <w:r w:rsidRPr="00823439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(motivi vezani za uvažavanje, ugled...)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t>.</w:t>
      </w:r>
    </w:p>
    <w:p w:rsidR="00823439" w:rsidRPr="00823439" w:rsidRDefault="00823439" w:rsidP="0082343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sr-Latn-RS"/>
        </w:rPr>
      </w:pPr>
      <w:r w:rsidRPr="00823439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Prema drugoj podeli turistički motivi se dele na </w:t>
      </w:r>
    </w:p>
    <w:p w:rsidR="00823439" w:rsidRPr="00823439" w:rsidRDefault="00823439" w:rsidP="00823439">
      <w:pPr>
        <w:autoSpaceDE w:val="0"/>
        <w:autoSpaceDN w:val="0"/>
        <w:adjustRightInd w:val="0"/>
        <w:spacing w:before="3" w:after="0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želje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za odmorom, zabavom i rekreacijom, </w:t>
      </w:r>
    </w:p>
    <w:p w:rsidR="00823439" w:rsidRPr="00823439" w:rsidRDefault="00823439" w:rsidP="00823439">
      <w:pPr>
        <w:autoSpaceDE w:val="0"/>
        <w:autoSpaceDN w:val="0"/>
        <w:adjustRightInd w:val="0"/>
        <w:spacing w:before="3" w:after="0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želje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za promenom svakodnevice života, </w:t>
      </w:r>
    </w:p>
    <w:p w:rsidR="00823439" w:rsidRPr="00823439" w:rsidRDefault="00823439" w:rsidP="00823439">
      <w:pPr>
        <w:autoSpaceDE w:val="0"/>
        <w:autoSpaceDN w:val="0"/>
        <w:adjustRightInd w:val="0"/>
        <w:spacing w:before="3" w:after="0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želje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za slobodom, doživljajem, druženjem, </w:t>
      </w:r>
    </w:p>
    <w:p w:rsidR="00823439" w:rsidRPr="00823439" w:rsidRDefault="00823439" w:rsidP="00823439">
      <w:pPr>
        <w:autoSpaceDE w:val="0"/>
        <w:autoSpaceDN w:val="0"/>
        <w:adjustRightInd w:val="0"/>
        <w:spacing w:before="3" w:after="0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želje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za upoznavanjem drugih krajeva, ljudi i kultura.</w:t>
      </w:r>
    </w:p>
    <w:p w:rsidR="00823439" w:rsidRPr="00823439" w:rsidRDefault="00823439" w:rsidP="00823439">
      <w:pPr>
        <w:autoSpaceDE w:val="0"/>
        <w:autoSpaceDN w:val="0"/>
        <w:adjustRightInd w:val="0"/>
        <w:spacing w:before="3"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t>U li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t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era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turi preo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vl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ađu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je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 xml:space="preserve"> 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teo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retski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 xml:space="preserve"> jednodim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en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zi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onalni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 xml:space="preserve"> p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ristup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 xml:space="preserve"> o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dređivanja mo</w:t>
      </w:r>
      <w:r w:rsidRPr="00823439">
        <w:rPr>
          <w:rFonts w:ascii="Times New Roman" w:eastAsia="Calibri" w:hAnsi="Times New Roman" w:cs="Times New Roman"/>
          <w:sz w:val="24"/>
          <w:szCs w:val="24"/>
          <w:lang w:val="sr-Latn-RS"/>
        </w:rPr>
        <w:softHyphen/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t>tiva</w:t>
      </w:r>
      <w:r w:rsidRPr="00823439">
        <w:rPr>
          <w:rFonts w:ascii="Times New Roman" w:eastAsia="Calibri" w:hAnsi="Times New Roman" w:cs="Times New Roman"/>
          <w:sz w:val="24"/>
          <w:szCs w:val="24"/>
          <w:lang w:val="sr-Latn-CS"/>
        </w:rPr>
        <w:t>. M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t>eđutim</w:t>
      </w:r>
      <w:r w:rsidRPr="00823439">
        <w:rPr>
          <w:rFonts w:ascii="Times New Roman" w:eastAsia="Calibri" w:hAnsi="Times New Roman" w:cs="Times New Roman"/>
          <w:sz w:val="24"/>
          <w:szCs w:val="24"/>
          <w:lang w:val="sr-Latn-CS"/>
        </w:rPr>
        <w:t>,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u pr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ak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si on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 xml:space="preserve">i mogu biti 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po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ve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za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ni tak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 xml:space="preserve">o 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da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 xml:space="preserve"> tek kumu</w:t>
      </w:r>
      <w:r w:rsidRPr="00823439">
        <w:rPr>
          <w:rFonts w:ascii="Times New Roman" w:eastAsia="Calibri" w:hAnsi="Times New Roman" w:cs="Times New Roman"/>
          <w:sz w:val="24"/>
          <w:szCs w:val="24"/>
          <w:lang w:val="sr-Latn-RS"/>
        </w:rPr>
        <w:softHyphen/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t>lacij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a različ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itih m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ot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iva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 xml:space="preserve"> utič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 xml:space="preserve">e 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na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 xml:space="preserve"> izbor 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odredišta put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ov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anja</w:t>
      </w:r>
      <w:r w:rsidRPr="00823439">
        <w:rPr>
          <w:rFonts w:ascii="Times New Roman" w:eastAsia="Calibri" w:hAnsi="Times New Roman" w:cs="Times New Roman"/>
          <w:sz w:val="24"/>
          <w:szCs w:val="24"/>
          <w:lang w:val="sr-Cyrl-CS"/>
        </w:rPr>
        <w:softHyphen/>
        <w:t>.</w:t>
      </w: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823439" w:rsidRPr="00823439" w:rsidTr="00AA0F09">
        <w:tc>
          <w:tcPr>
            <w:tcW w:w="9622" w:type="dxa"/>
          </w:tcPr>
          <w:p w:rsidR="00823439" w:rsidRPr="00823439" w:rsidRDefault="00823439" w:rsidP="00823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823439">
              <w:rPr>
                <w:rFonts w:ascii="Calibri" w:eastAsia="Calibri" w:hAnsi="Calibri" w:cs="Calibri"/>
                <w:sz w:val="24"/>
                <w:szCs w:val="24"/>
              </w:rPr>
              <w:t xml:space="preserve"> Motiv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softHyphen/>
              <w:t xml:space="preserve"> je na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softHyphen/>
              <w:t xml:space="preserve"> n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softHyphen/>
              <w:t>ajdirektn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softHyphen/>
              <w:t>ij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softHyphen/>
              <w:t>i na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softHyphen/>
              <w:t>čin povez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softHyphen/>
              <w:t>an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softHyphen/>
              <w:t xml:space="preserve"> sa tur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softHyphen/>
              <w:t>is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softHyphen/>
              <w:t>tičk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softHyphen/>
              <w:t>om atrak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softHyphen/>
              <w:t>ci</w:t>
            </w:r>
            <w:r w:rsidRPr="00823439">
              <w:rPr>
                <w:rFonts w:ascii="Calibri" w:eastAsia="Calibri" w:hAnsi="Calibri" w:cs="Calibri"/>
                <w:sz w:val="24"/>
                <w:szCs w:val="24"/>
              </w:rPr>
              <w:softHyphen/>
              <w:t xml:space="preserve">jom, jer ona je taj element koji je turistima atraktivan, zanimljiv i poželjan za obilazak, i koji motiviše turistu da krene na putovanje da bi ispunio svoje potrebe. </w:t>
            </w:r>
          </w:p>
        </w:tc>
      </w:tr>
    </w:tbl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before="3" w:after="0" w:line="288" w:lineRule="auto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before="3" w:after="0" w:line="288" w:lineRule="auto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before="3"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RS"/>
        </w:rPr>
      </w:pPr>
      <w:r w:rsidRPr="00823439">
        <w:rPr>
          <w:rFonts w:ascii="Times New Roman" w:eastAsia="Calibri" w:hAnsi="Times New Roman" w:cs="Times New Roman"/>
          <w:b/>
          <w:sz w:val="24"/>
          <w:szCs w:val="24"/>
          <w:lang w:val="sr-Latn-RS"/>
        </w:rPr>
        <w:t>1.2.3. TURISTIČKE ATRAKCIJE</w:t>
      </w:r>
    </w:p>
    <w:p w:rsidR="00823439" w:rsidRPr="00823439" w:rsidRDefault="00823439" w:rsidP="00823439">
      <w:pPr>
        <w:autoSpaceDE w:val="0"/>
        <w:autoSpaceDN w:val="0"/>
        <w:adjustRightInd w:val="0"/>
        <w:spacing w:before="3" w:after="0" w:line="288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r-Latn-RS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23439">
        <w:rPr>
          <w:rFonts w:ascii="Times New Roman" w:eastAsia="Calibri" w:hAnsi="Times New Roman" w:cs="Times New Roman"/>
          <w:i/>
          <w:iCs/>
          <w:sz w:val="24"/>
          <w:szCs w:val="24"/>
        </w:rPr>
        <w:t>Turističke atrakcije</w:t>
      </w: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, odnosno </w:t>
      </w:r>
      <w:r w:rsidRPr="0082343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turističke privlačnosti </w:t>
      </w:r>
      <w:r w:rsidRPr="00823439">
        <w:rPr>
          <w:rFonts w:ascii="Times New Roman" w:eastAsia="Calibri" w:hAnsi="Times New Roman" w:cs="Times New Roman"/>
          <w:sz w:val="24"/>
          <w:szCs w:val="24"/>
        </w:rPr>
        <w:t>su osnovni motivacioni faktori u turizmu.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Kako smatra E. Inspik „atrakcijske odlike neke zemlje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ili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regije su osnova za razvoj turizma; one čine najvažniji element turističkog proizvoda”. Turisti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određenu destinaciju dolaze prevashodno zbog njenih atrakcija, a ne zbog smeštajnih kapaciteta i drugih elemenata turističke suprastrukture i infrastrukture.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Shodno tome, turizam može da se razvija samo u </w:t>
      </w:r>
      <w:r w:rsidRPr="00823439">
        <w:rPr>
          <w:rFonts w:ascii="Times New Roman" w:eastAsia="Calibri" w:hAnsi="Times New Roman" w:cs="Times New Roman"/>
          <w:sz w:val="24"/>
          <w:szCs w:val="24"/>
        </w:rPr>
        <w:lastRenderedPageBreak/>
        <w:t>okruženjima koja poseduju turističke atrakcije.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Zato se turističke atrakcije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sa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pravom smatraju za primarne turističke resurse.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U turističkoj privredi atrakcije imaju funkciju njene „sirovine”, odnosno one su njen osnovni resurs.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Iz tih razloga se nazivaju i </w:t>
      </w:r>
      <w:r w:rsidRPr="00823439">
        <w:rPr>
          <w:rFonts w:ascii="Times New Roman" w:eastAsia="Calibri" w:hAnsi="Times New Roman" w:cs="Times New Roman"/>
          <w:i/>
          <w:iCs/>
          <w:sz w:val="24"/>
          <w:szCs w:val="24"/>
        </w:rPr>
        <w:t>turističke vrednosti</w:t>
      </w:r>
      <w:r w:rsidRPr="0082343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823439" w:rsidRPr="00823439" w:rsidRDefault="00823439" w:rsidP="00823439">
      <w:pPr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823439" w:rsidRPr="00823439" w:rsidTr="00AA0F09">
        <w:tc>
          <w:tcPr>
            <w:tcW w:w="9622" w:type="dxa"/>
          </w:tcPr>
          <w:p w:rsidR="00823439" w:rsidRPr="00823439" w:rsidRDefault="00823439" w:rsidP="00823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823439">
              <w:rPr>
                <w:rFonts w:ascii="Calibri" w:eastAsia="Calibri" w:hAnsi="Calibri" w:cs="Calibri"/>
                <w:sz w:val="24"/>
                <w:szCs w:val="24"/>
              </w:rPr>
              <w:t xml:space="preserve"> Prema jednoj od definicija “turistička atrakcija je resurs koji svojim atributima može privući ili već privlači turiste da posete određenu turističku destinaciju”.</w:t>
            </w:r>
          </w:p>
          <w:p w:rsidR="00823439" w:rsidRPr="00823439" w:rsidRDefault="00823439" w:rsidP="00823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sz w:val="24"/>
                <w:szCs w:val="24"/>
              </w:rPr>
            </w:pPr>
            <w:r w:rsidRPr="00823439">
              <w:rPr>
                <w:rFonts w:ascii="Calibri" w:eastAsia="Calibri" w:hAnsi="Calibri" w:cs="Calibri"/>
                <w:sz w:val="24"/>
                <w:szCs w:val="24"/>
              </w:rPr>
              <w:t xml:space="preserve"> Prema drugoj definiciji “turistička atrakcija je bilo šta što služi privlačenju turista, uključujući lokalnu klimu i lepotu pejzaža, kao i karakteristična kulturna obeležja, gostoprimstvo lokalnog stanovništva, specijalne događaje i prodajna mesta”.</w:t>
            </w:r>
          </w:p>
        </w:tc>
      </w:tr>
    </w:tbl>
    <w:p w:rsidR="00823439" w:rsidRPr="00823439" w:rsidRDefault="00823439" w:rsidP="00823439">
      <w:pPr>
        <w:autoSpaceDE w:val="0"/>
        <w:autoSpaceDN w:val="0"/>
        <w:adjustRightInd w:val="0"/>
        <w:spacing w:before="3" w:after="0" w:line="264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r-Latn-RS"/>
        </w:rPr>
      </w:pPr>
    </w:p>
    <w:p w:rsidR="00823439" w:rsidRPr="00823439" w:rsidRDefault="00823439" w:rsidP="00823439">
      <w:pPr>
        <w:autoSpaceDE w:val="0"/>
        <w:autoSpaceDN w:val="0"/>
        <w:adjustRightInd w:val="0"/>
        <w:spacing w:before="3" w:after="0" w:line="264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RS"/>
        </w:rPr>
      </w:pPr>
      <w:r w:rsidRPr="00823439">
        <w:rPr>
          <w:rFonts w:ascii="Times New Roman" w:eastAsia="Calibri" w:hAnsi="Times New Roman" w:cs="Times New Roman"/>
          <w:b/>
          <w:sz w:val="24"/>
          <w:szCs w:val="24"/>
          <w:lang w:val="sr-Latn-RS"/>
        </w:rPr>
        <w:t>1.2.4. TURISTIČKI PROIZVOD</w:t>
      </w:r>
    </w:p>
    <w:p w:rsidR="00823439" w:rsidRPr="00823439" w:rsidRDefault="00823439" w:rsidP="00823439">
      <w:pPr>
        <w:autoSpaceDE w:val="0"/>
        <w:autoSpaceDN w:val="0"/>
        <w:adjustRightInd w:val="0"/>
        <w:spacing w:before="3"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3439" w:rsidRPr="00823439" w:rsidRDefault="00823439" w:rsidP="00823439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Turistička atrakcija jeste glavni razlog dolaska turista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određeno mesto i bez nje nema razvoja turizma, ali ona nije turistički proizvod. </w:t>
      </w:r>
    </w:p>
    <w:p w:rsidR="00823439" w:rsidRPr="00823439" w:rsidRDefault="00823439" w:rsidP="00823439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Turistički proizvod čini zbir svega onoga šta turista koristi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svom putovanju, od mesta koja obilazi (plaže, planinski vrhovi, banje, arheološki lokaliteti, muzeji, galerije, koncerti…), preko hotela, pansiona, kampova i sl. u kojima odseda i restorana u kojima obeduje, do niza najraznovrsnijih usluga koje na putu dobije. </w:t>
      </w:r>
    </w:p>
    <w:p w:rsidR="00823439" w:rsidRPr="00823439" w:rsidRDefault="00823439" w:rsidP="00823439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Praktično, turistički proizvod je </w:t>
      </w:r>
      <w:r w:rsidRPr="00823439">
        <w:rPr>
          <w:rFonts w:ascii="Times New Roman" w:eastAsia="Calibri" w:hAnsi="Times New Roman" w:cs="Times New Roman"/>
          <w:b/>
          <w:sz w:val="24"/>
          <w:szCs w:val="24"/>
        </w:rPr>
        <w:t>doživljaj</w:t>
      </w: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koji turista ponese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sa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svog turističkog putovanja, a koji se formira na osnovu svih stečenih iskustava. U skladu </w:t>
      </w:r>
      <w:proofErr w:type="gramStart"/>
      <w:r w:rsidRPr="00823439">
        <w:rPr>
          <w:rFonts w:ascii="Times New Roman" w:eastAsia="Calibri" w:hAnsi="Times New Roman" w:cs="Times New Roman"/>
          <w:sz w:val="24"/>
          <w:szCs w:val="24"/>
        </w:rPr>
        <w:t>sa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tim mnogi autori potenciraju da je turistički proizvod – </w:t>
      </w:r>
      <w:r w:rsidRPr="00823439">
        <w:rPr>
          <w:rFonts w:ascii="Times New Roman" w:eastAsia="Calibri" w:hAnsi="Times New Roman" w:cs="Times New Roman"/>
          <w:b/>
          <w:sz w:val="24"/>
          <w:szCs w:val="24"/>
        </w:rPr>
        <w:t>iskustvo</w:t>
      </w: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23439" w:rsidRPr="00823439" w:rsidRDefault="00823439" w:rsidP="00823439">
      <w:pPr>
        <w:spacing w:after="0" w:line="288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823439" w:rsidRPr="00823439" w:rsidTr="00AA0F09">
        <w:tc>
          <w:tcPr>
            <w:tcW w:w="962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60"/>
            </w:tblGrid>
            <w:tr w:rsidR="00823439" w:rsidRPr="00823439" w:rsidTr="00AA0F09">
              <w:trPr>
                <w:trHeight w:val="407"/>
              </w:trPr>
              <w:tc>
                <w:tcPr>
                  <w:tcW w:w="0" w:type="auto"/>
                </w:tcPr>
                <w:p w:rsidR="00823439" w:rsidRPr="00823439" w:rsidRDefault="00823439" w:rsidP="00823439">
                  <w:pPr>
                    <w:autoSpaceDE w:val="0"/>
                    <w:autoSpaceDN w:val="0"/>
                    <w:adjustRightInd w:val="0"/>
                    <w:spacing w:after="0" w:line="216" w:lineRule="auto"/>
                    <w:jc w:val="both"/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  <w:r w:rsidRPr="00823439">
                    <w:rPr>
                      <w:rFonts w:ascii="Calibri" w:eastAsia="Calibri" w:hAnsi="Calibri" w:cs="Calibri"/>
                      <w:bCs/>
                      <w:color w:val="000000"/>
                      <w:sz w:val="24"/>
                      <w:szCs w:val="24"/>
                    </w:rPr>
                    <w:t xml:space="preserve"> Pošto je turistički proizvod “zbir svega onoga šta turista koristi na svom putovanju”, kao takav on predstavlja svojevrstan proizvodni miks, odnosno turistički paket – a krajnji rezultat korišćenja takvog proizvoda je doživljaj i iskustvo turista.</w:t>
                  </w:r>
                </w:p>
              </w:tc>
            </w:tr>
          </w:tbl>
          <w:p w:rsidR="00823439" w:rsidRPr="00823439" w:rsidRDefault="00823439" w:rsidP="00823439">
            <w:pPr>
              <w:spacing w:after="0" w:line="216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:rsidR="00823439" w:rsidRPr="00823439" w:rsidRDefault="00823439" w:rsidP="00823439">
      <w:pPr>
        <w:spacing w:after="0" w:line="288" w:lineRule="auto"/>
        <w:ind w:firstLine="360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823439" w:rsidRPr="00823439" w:rsidRDefault="00823439" w:rsidP="00823439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>Dve glavne odlike turističkog proizvoda su da je on:</w:t>
      </w:r>
    </w:p>
    <w:p w:rsidR="00823439" w:rsidRPr="00823439" w:rsidRDefault="00823439" w:rsidP="00823439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823439">
        <w:rPr>
          <w:rFonts w:ascii="Times New Roman" w:eastAsia="Calibri" w:hAnsi="Times New Roman" w:cs="Times New Roman"/>
          <w:i/>
          <w:sz w:val="24"/>
          <w:szCs w:val="24"/>
        </w:rPr>
        <w:t>nematerijalan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– neopipljiv (neproizvodan), pošto ga čine usluge a ne fizički proizvod, i</w:t>
      </w:r>
    </w:p>
    <w:p w:rsidR="00823439" w:rsidRPr="00823439" w:rsidRDefault="00823439" w:rsidP="00823439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823439">
        <w:rPr>
          <w:rFonts w:ascii="Times New Roman" w:eastAsia="Calibri" w:hAnsi="Times New Roman" w:cs="Times New Roman"/>
          <w:i/>
          <w:sz w:val="24"/>
          <w:szCs w:val="24"/>
        </w:rPr>
        <w:t>heterogen</w:t>
      </w:r>
      <w:proofErr w:type="gramEnd"/>
      <w:r w:rsidRPr="00823439">
        <w:rPr>
          <w:rFonts w:ascii="Times New Roman" w:eastAsia="Calibri" w:hAnsi="Times New Roman" w:cs="Times New Roman"/>
          <w:sz w:val="24"/>
          <w:szCs w:val="24"/>
        </w:rPr>
        <w:t xml:space="preserve"> – predstavlja zbir/skup/miks različitih proizvoda, odnosno usluga (a što je u skladu sa činjenicom da je heteregonost jedna od najizraženijih odlika turizma).</w:t>
      </w:r>
    </w:p>
    <w:p w:rsidR="00823439" w:rsidRPr="00823439" w:rsidRDefault="00823439" w:rsidP="00823439">
      <w:pPr>
        <w:spacing w:after="0" w:line="288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823439" w:rsidRPr="00823439" w:rsidTr="00AA0F09">
        <w:tc>
          <w:tcPr>
            <w:tcW w:w="962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60"/>
            </w:tblGrid>
            <w:tr w:rsidR="00823439" w:rsidRPr="00823439" w:rsidTr="00AA0F09">
              <w:trPr>
                <w:trHeight w:val="407"/>
              </w:trPr>
              <w:tc>
                <w:tcPr>
                  <w:tcW w:w="0" w:type="auto"/>
                </w:tcPr>
                <w:p w:rsidR="00823439" w:rsidRPr="00823439" w:rsidRDefault="00823439" w:rsidP="00823439">
                  <w:pPr>
                    <w:autoSpaceDE w:val="0"/>
                    <w:autoSpaceDN w:val="0"/>
                    <w:adjustRightInd w:val="0"/>
                    <w:spacing w:after="0" w:line="216" w:lineRule="auto"/>
                    <w:jc w:val="both"/>
                    <w:rPr>
                      <w:rFonts w:ascii="Calibri" w:eastAsia="Calibri" w:hAnsi="Calibri" w:cs="Calibri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823439">
                    <w:rPr>
                      <w:rFonts w:ascii="Calibri" w:eastAsia="Calibri" w:hAnsi="Calibri" w:cs="Calibri"/>
                      <w:bCs/>
                      <w:color w:val="000000"/>
                      <w:sz w:val="24"/>
                      <w:szCs w:val="24"/>
                    </w:rPr>
                    <w:t xml:space="preserve">U skladu sa </w:t>
                  </w:r>
                  <w:r w:rsidRPr="00823439">
                    <w:rPr>
                      <w:rFonts w:ascii="Calibri" w:eastAsia="Calibri" w:hAnsi="Calibri" w:cs="Calibri"/>
                      <w:bCs/>
                      <w:i/>
                      <w:color w:val="000000"/>
                      <w:sz w:val="24"/>
                      <w:szCs w:val="24"/>
                    </w:rPr>
                    <w:t>Zakonom o turizmu</w:t>
                  </w:r>
                  <w:r w:rsidRPr="00823439">
                    <w:rPr>
                      <w:rFonts w:ascii="Calibri" w:eastAsia="Calibri" w:hAnsi="Calibri" w:cs="Calibri"/>
                      <w:bCs/>
                      <w:color w:val="000000"/>
                      <w:sz w:val="24"/>
                      <w:szCs w:val="24"/>
                    </w:rPr>
                    <w:t xml:space="preserve"> (</w:t>
                  </w:r>
                  <w:r w:rsidRPr="00823439">
                    <w:rPr>
                      <w:rFonts w:ascii="Calibri" w:eastAsia="Calibri" w:hAnsi="Calibri" w:cs="Calibri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Sl. glasnik RS", br. 36/2009, 88/2010, 99/2011 - dr. zakon, 93/2012 i 84/2015):</w:t>
                  </w:r>
                </w:p>
                <w:p w:rsidR="00823439" w:rsidRPr="00823439" w:rsidRDefault="00823439" w:rsidP="00823439">
                  <w:pPr>
                    <w:autoSpaceDE w:val="0"/>
                    <w:autoSpaceDN w:val="0"/>
                    <w:adjustRightInd w:val="0"/>
                    <w:spacing w:after="0" w:line="216" w:lineRule="auto"/>
                    <w:jc w:val="both"/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  <w:r w:rsidRPr="00823439">
                    <w:rPr>
                      <w:rFonts w:ascii="Calibri" w:eastAsia="Calibri" w:hAnsi="Calibri" w:cs="Calibri"/>
                      <w:i/>
                      <w:iCs/>
                      <w:color w:val="000000"/>
                      <w:sz w:val="24"/>
                      <w:szCs w:val="24"/>
                    </w:rPr>
                    <w:t xml:space="preserve"> - </w:t>
                  </w:r>
                  <w:proofErr w:type="gramStart"/>
                  <w:r w:rsidRPr="00823439">
                    <w:rPr>
                      <w:rFonts w:ascii="Calibri" w:eastAsia="Calibri" w:hAnsi="Calibri" w:cs="Calibri"/>
                      <w:i/>
                      <w:iCs/>
                      <w:sz w:val="24"/>
                      <w:szCs w:val="24"/>
                    </w:rPr>
                    <w:t>turistički</w:t>
                  </w:r>
                  <w:proofErr w:type="gramEnd"/>
                  <w:r w:rsidRPr="00823439">
                    <w:rPr>
                      <w:rFonts w:ascii="Calibri" w:eastAsia="Calibri" w:hAnsi="Calibri" w:cs="Calibri"/>
                      <w:i/>
                      <w:iCs/>
                      <w:sz w:val="24"/>
                      <w:szCs w:val="24"/>
                    </w:rPr>
                    <w:t xml:space="preserve"> proizvod</w:t>
                  </w:r>
                  <w:r w:rsidRPr="00823439">
                    <w:rPr>
                      <w:rFonts w:ascii="Calibri" w:eastAsia="Calibri" w:hAnsi="Calibri" w:cs="Calibr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823439"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  <w:t xml:space="preserve">je skup međuzavisnih (međusobno povezanih) elemenata koji se u praksi organizuje kao poseban vrednosni lanac, a koji čine: materijalni proizvodi i usluge, prirodne vrednosti i kulturna dobra, turističke atrakcije, turistička suprastruktura i turistička infrastruktura. </w:t>
                  </w:r>
                </w:p>
              </w:tc>
            </w:tr>
          </w:tbl>
          <w:p w:rsidR="00823439" w:rsidRPr="00823439" w:rsidRDefault="00823439" w:rsidP="00823439">
            <w:pPr>
              <w:spacing w:after="0" w:line="216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:rsidR="00823439" w:rsidRPr="00823439" w:rsidRDefault="00823439" w:rsidP="00823439">
      <w:pPr>
        <w:spacing w:after="0" w:line="288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hr-HR" w:eastAsia="ar-SA"/>
        </w:rPr>
      </w:pPr>
    </w:p>
    <w:p w:rsidR="00823439" w:rsidRPr="00823439" w:rsidRDefault="00823439" w:rsidP="00823439">
      <w:pPr>
        <w:spacing w:after="0" w:line="288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hr-HR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6"/>
      </w:tblGrid>
      <w:tr w:rsidR="00823439" w:rsidRPr="00823439" w:rsidTr="00AA0F09">
        <w:tc>
          <w:tcPr>
            <w:tcW w:w="9266" w:type="dxa"/>
            <w:tcBorders>
              <w:bottom w:val="nil"/>
              <w:right w:val="nil"/>
            </w:tcBorders>
          </w:tcPr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b/>
                <w:lang w:val="sr-Latn-RS"/>
              </w:rPr>
              <w:t>PITANJA I ZADACI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16"/>
                <w:szCs w:val="16"/>
                <w:lang w:val="sr-Latn-RS"/>
              </w:rPr>
            </w:pP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t xml:space="preserve"> - Objasnite sličnosti i razlike između Maslovljeve i Herbergove teorije hijerarhije potreba!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t xml:space="preserve"> - U kakvu vrstu potreba spadaju turističke potrebe, i da li ima mogućih izuzetaka?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t xml:space="preserve"> - Koje su glavne odlike turističkih potreba?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t xml:space="preserve"> - Kada se ispunjavaju turističke potrebe?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lastRenderedPageBreak/>
              <w:t xml:space="preserve"> - Koja je jedna od glavnih odlika turističkih potreba?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t xml:space="preserve"> - Šta su to motivi, u opšte, a šta su turistički motivi?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t xml:space="preserve"> - Kako se dele turistički motivi?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t xml:space="preserve"> - Na koji način su turističke atrakcije povezane sa turističkim motivima i turističkim potrebama?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t xml:space="preserve"> - Šta su to turističke atrakcije?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t xml:space="preserve"> - Šta je to turistički proizvod?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t xml:space="preserve"> - Koje su glavne odlike turističkog proizvoda?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sz w:val="16"/>
                <w:szCs w:val="16"/>
                <w:lang w:val="sr-Latn-RS"/>
              </w:rPr>
              <w:t xml:space="preserve"> 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lang w:val="sr-Latn-RS"/>
              </w:rPr>
              <w:t>Analizirajte nekoliko vaših turističkih putovanja i za svako odredite koji su bili motivi koji su vas pokrenuli na konkretno putovanje, koje ste atrakcije posetili, i šta je po vama proizvod koji ste poneli sa tih putovanja.</w:t>
            </w:r>
          </w:p>
          <w:p w:rsidR="00823439" w:rsidRPr="00823439" w:rsidRDefault="00823439" w:rsidP="00823439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  <w:lang w:val="sr-Latn-RS"/>
              </w:rPr>
            </w:pPr>
            <w:r w:rsidRPr="00823439">
              <w:rPr>
                <w:rFonts w:ascii="Calibri" w:eastAsia="Calibri" w:hAnsi="Calibri" w:cs="Times New Roman"/>
                <w:sz w:val="16"/>
                <w:szCs w:val="16"/>
                <w:lang w:val="sr-Latn-RS"/>
              </w:rPr>
              <w:t xml:space="preserve"> </w:t>
            </w:r>
          </w:p>
        </w:tc>
      </w:tr>
    </w:tbl>
    <w:p w:rsidR="00823439" w:rsidRPr="00823439" w:rsidRDefault="00823439" w:rsidP="00823439">
      <w:pPr>
        <w:spacing w:after="0" w:line="288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hr-HR" w:eastAsia="ar-SA"/>
        </w:rPr>
      </w:pPr>
      <w:bookmarkStart w:id="0" w:name="_GoBack"/>
      <w:bookmarkEnd w:id="0"/>
    </w:p>
    <w:sectPr w:rsidR="00823439" w:rsidRPr="00823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E29" w:rsidRDefault="00774E29" w:rsidP="00823439">
      <w:pPr>
        <w:spacing w:after="0" w:line="240" w:lineRule="auto"/>
      </w:pPr>
      <w:r>
        <w:separator/>
      </w:r>
    </w:p>
  </w:endnote>
  <w:endnote w:type="continuationSeparator" w:id="0">
    <w:p w:rsidR="00774E29" w:rsidRDefault="00774E29" w:rsidP="00823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vPlain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skerville">
    <w:altName w:val="Times New Roman"/>
    <w:charset w:val="00"/>
    <w:family w:val="auto"/>
    <w:pitch w:val="variable"/>
    <w:sig w:usb0="80000063" w:usb1="00000000" w:usb2="00000000" w:usb3="00000000" w:csb0="000001F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T3217o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E29" w:rsidRDefault="00774E29" w:rsidP="00823439">
      <w:pPr>
        <w:spacing w:after="0" w:line="240" w:lineRule="auto"/>
      </w:pPr>
      <w:r>
        <w:separator/>
      </w:r>
    </w:p>
  </w:footnote>
  <w:footnote w:type="continuationSeparator" w:id="0">
    <w:p w:rsidR="00774E29" w:rsidRDefault="00774E29" w:rsidP="00823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6129"/>
    <w:multiLevelType w:val="multilevel"/>
    <w:tmpl w:val="3740E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83F7D"/>
    <w:multiLevelType w:val="hybridMultilevel"/>
    <w:tmpl w:val="EB0E1A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71A2F7F8">
      <w:start w:val="1"/>
      <w:numFmt w:val="decimal"/>
      <w:lvlText w:val="(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93663"/>
    <w:multiLevelType w:val="hybridMultilevel"/>
    <w:tmpl w:val="4EB29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553443"/>
    <w:multiLevelType w:val="hybridMultilevel"/>
    <w:tmpl w:val="5A0283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645C4"/>
    <w:multiLevelType w:val="hybridMultilevel"/>
    <w:tmpl w:val="4BA67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7332B9"/>
    <w:multiLevelType w:val="hybridMultilevel"/>
    <w:tmpl w:val="4DB0B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BF5C15"/>
    <w:multiLevelType w:val="hybridMultilevel"/>
    <w:tmpl w:val="B42A5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36D6552"/>
    <w:multiLevelType w:val="singleLevel"/>
    <w:tmpl w:val="B4F0EAC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8">
    <w:nsid w:val="15162361"/>
    <w:multiLevelType w:val="hybridMultilevel"/>
    <w:tmpl w:val="E3F026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A47D7D"/>
    <w:multiLevelType w:val="hybridMultilevel"/>
    <w:tmpl w:val="DBB68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77023A"/>
    <w:multiLevelType w:val="hybridMultilevel"/>
    <w:tmpl w:val="9F249A70"/>
    <w:lvl w:ilvl="0" w:tplc="1992790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5740EF"/>
    <w:multiLevelType w:val="singleLevel"/>
    <w:tmpl w:val="BC849A2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12">
    <w:nsid w:val="2AF2481A"/>
    <w:multiLevelType w:val="singleLevel"/>
    <w:tmpl w:val="7D58F9F6"/>
    <w:lvl w:ilvl="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b/>
        <w:i w:val="0"/>
      </w:rPr>
    </w:lvl>
  </w:abstractNum>
  <w:abstractNum w:abstractNumId="13">
    <w:nsid w:val="2CB275CE"/>
    <w:multiLevelType w:val="hybridMultilevel"/>
    <w:tmpl w:val="320669DC"/>
    <w:lvl w:ilvl="0" w:tplc="78E45ED4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431653"/>
    <w:multiLevelType w:val="hybridMultilevel"/>
    <w:tmpl w:val="3B0EF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7B6A6B"/>
    <w:multiLevelType w:val="hybridMultilevel"/>
    <w:tmpl w:val="B1B645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FA460BA"/>
    <w:multiLevelType w:val="hybridMultilevel"/>
    <w:tmpl w:val="2348F984"/>
    <w:lvl w:ilvl="0" w:tplc="BE1A65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FA3B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06C0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0494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F5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CA4B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9C90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DE40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7AE5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01F4EA4"/>
    <w:multiLevelType w:val="hybridMultilevel"/>
    <w:tmpl w:val="3DCAF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920A18"/>
    <w:multiLevelType w:val="hybridMultilevel"/>
    <w:tmpl w:val="E25677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1320A77"/>
    <w:multiLevelType w:val="singleLevel"/>
    <w:tmpl w:val="F000D50C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b/>
        <w:i w:val="0"/>
      </w:rPr>
    </w:lvl>
  </w:abstractNum>
  <w:abstractNum w:abstractNumId="20">
    <w:nsid w:val="32040946"/>
    <w:multiLevelType w:val="hybridMultilevel"/>
    <w:tmpl w:val="1916E8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964FE66"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346C4C63"/>
    <w:multiLevelType w:val="hybridMultilevel"/>
    <w:tmpl w:val="927889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50656B4"/>
    <w:multiLevelType w:val="hybridMultilevel"/>
    <w:tmpl w:val="D2FEE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1E2B99"/>
    <w:multiLevelType w:val="hybridMultilevel"/>
    <w:tmpl w:val="B3E85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64FE6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67190F"/>
    <w:multiLevelType w:val="hybridMultilevel"/>
    <w:tmpl w:val="0656896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735C52"/>
    <w:multiLevelType w:val="hybridMultilevel"/>
    <w:tmpl w:val="D5722A18"/>
    <w:lvl w:ilvl="0" w:tplc="5FDC08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4B770F4"/>
    <w:multiLevelType w:val="hybridMultilevel"/>
    <w:tmpl w:val="21F29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8D079E"/>
    <w:multiLevelType w:val="hybridMultilevel"/>
    <w:tmpl w:val="287227EE"/>
    <w:lvl w:ilvl="0" w:tplc="3964FE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64FE6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134DD6"/>
    <w:multiLevelType w:val="hybridMultilevel"/>
    <w:tmpl w:val="9766A2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9D07E6D"/>
    <w:multiLevelType w:val="hybridMultilevel"/>
    <w:tmpl w:val="F6E42BD6"/>
    <w:lvl w:ilvl="0" w:tplc="8F589E92">
      <w:start w:val="2"/>
      <w:numFmt w:val="bullet"/>
      <w:lvlText w:val="-"/>
      <w:lvlJc w:val="left"/>
      <w:pPr>
        <w:ind w:left="1080" w:hanging="360"/>
      </w:pPr>
      <w:rPr>
        <w:rFonts w:ascii="Calibri" w:eastAsia="SimSu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BD74CD6"/>
    <w:multiLevelType w:val="hybridMultilevel"/>
    <w:tmpl w:val="C924F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623A1C"/>
    <w:multiLevelType w:val="hybridMultilevel"/>
    <w:tmpl w:val="F260F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D30ED9"/>
    <w:multiLevelType w:val="hybridMultilevel"/>
    <w:tmpl w:val="81D2E5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B26126E"/>
    <w:multiLevelType w:val="hybridMultilevel"/>
    <w:tmpl w:val="84507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F6345B"/>
    <w:multiLevelType w:val="hybridMultilevel"/>
    <w:tmpl w:val="2FAAED38"/>
    <w:lvl w:ilvl="0" w:tplc="8A3A6304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E4F38F1"/>
    <w:multiLevelType w:val="hybridMultilevel"/>
    <w:tmpl w:val="4912A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E933B6"/>
    <w:multiLevelType w:val="singleLevel"/>
    <w:tmpl w:val="15AE16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7">
    <w:nsid w:val="62F93A83"/>
    <w:multiLevelType w:val="hybridMultilevel"/>
    <w:tmpl w:val="C8F05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C1270A"/>
    <w:multiLevelType w:val="hybridMultilevel"/>
    <w:tmpl w:val="ED7C34CA"/>
    <w:lvl w:ilvl="0" w:tplc="36D04672">
      <w:start w:val="1"/>
      <w:numFmt w:val="bullet"/>
      <w:lvlText w:val="-"/>
      <w:lvlJc w:val="left"/>
      <w:pPr>
        <w:ind w:left="720" w:hanging="360"/>
      </w:pPr>
      <w:rPr>
        <w:rFonts w:ascii="MyriadPro-Bold" w:eastAsia="Calibri" w:hAnsi="MyriadPro-Bold" w:cs="MyriadPro-Bold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B52AF9"/>
    <w:multiLevelType w:val="hybridMultilevel"/>
    <w:tmpl w:val="C0D07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7A1145"/>
    <w:multiLevelType w:val="hybridMultilevel"/>
    <w:tmpl w:val="27EAA2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2B3E7E"/>
    <w:multiLevelType w:val="hybridMultilevel"/>
    <w:tmpl w:val="737A9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4"/>
  </w:num>
  <w:num w:numId="3">
    <w:abstractNumId w:val="25"/>
  </w:num>
  <w:num w:numId="4">
    <w:abstractNumId w:val="10"/>
  </w:num>
  <w:num w:numId="5">
    <w:abstractNumId w:val="13"/>
  </w:num>
  <w:num w:numId="6">
    <w:abstractNumId w:val="38"/>
  </w:num>
  <w:num w:numId="7">
    <w:abstractNumId w:val="16"/>
  </w:num>
  <w:num w:numId="8">
    <w:abstractNumId w:val="27"/>
  </w:num>
  <w:num w:numId="9">
    <w:abstractNumId w:val="18"/>
  </w:num>
  <w:num w:numId="10">
    <w:abstractNumId w:val="17"/>
  </w:num>
  <w:num w:numId="11">
    <w:abstractNumId w:val="28"/>
  </w:num>
  <w:num w:numId="12">
    <w:abstractNumId w:val="30"/>
  </w:num>
  <w:num w:numId="13">
    <w:abstractNumId w:val="2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</w:num>
  <w:num w:numId="18">
    <w:abstractNumId w:val="23"/>
  </w:num>
  <w:num w:numId="19">
    <w:abstractNumId w:val="24"/>
  </w:num>
  <w:num w:numId="20">
    <w:abstractNumId w:val="15"/>
  </w:num>
  <w:num w:numId="21">
    <w:abstractNumId w:val="19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36"/>
  </w:num>
  <w:num w:numId="24">
    <w:abstractNumId w:val="7"/>
    <w:lvlOverride w:ilvl="0">
      <w:startOverride w:val="1"/>
    </w:lvlOverride>
  </w:num>
  <w:num w:numId="25">
    <w:abstractNumId w:val="11"/>
    <w:lvlOverride w:ilvl="0">
      <w:startOverride w:val="1"/>
    </w:lvlOverride>
  </w:num>
  <w:num w:numId="26">
    <w:abstractNumId w:val="32"/>
  </w:num>
  <w:num w:numId="27">
    <w:abstractNumId w:val="33"/>
  </w:num>
  <w:num w:numId="28">
    <w:abstractNumId w:val="22"/>
  </w:num>
  <w:num w:numId="29">
    <w:abstractNumId w:val="39"/>
  </w:num>
  <w:num w:numId="30">
    <w:abstractNumId w:val="31"/>
  </w:num>
  <w:num w:numId="31">
    <w:abstractNumId w:val="4"/>
  </w:num>
  <w:num w:numId="32">
    <w:abstractNumId w:val="3"/>
  </w:num>
  <w:num w:numId="33">
    <w:abstractNumId w:val="6"/>
  </w:num>
  <w:num w:numId="34">
    <w:abstractNumId w:val="2"/>
  </w:num>
  <w:num w:numId="35">
    <w:abstractNumId w:val="21"/>
  </w:num>
  <w:num w:numId="36">
    <w:abstractNumId w:val="41"/>
  </w:num>
  <w:num w:numId="37">
    <w:abstractNumId w:val="37"/>
  </w:num>
  <w:num w:numId="38">
    <w:abstractNumId w:val="5"/>
  </w:num>
  <w:num w:numId="39">
    <w:abstractNumId w:val="14"/>
  </w:num>
  <w:num w:numId="40">
    <w:abstractNumId w:val="40"/>
  </w:num>
  <w:num w:numId="41">
    <w:abstractNumId w:val="9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439"/>
    <w:rsid w:val="00072180"/>
    <w:rsid w:val="001E7711"/>
    <w:rsid w:val="001E7D0F"/>
    <w:rsid w:val="006B1A67"/>
    <w:rsid w:val="00774E29"/>
    <w:rsid w:val="00823439"/>
    <w:rsid w:val="009E116E"/>
    <w:rsid w:val="00AA0F09"/>
    <w:rsid w:val="00EE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234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82343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234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2343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3439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4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82343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23439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82343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823439"/>
    <w:rPr>
      <w:rFonts w:ascii="Calibri" w:eastAsia="Times New Roman" w:hAnsi="Calibri" w:cs="Times New Roman"/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823439"/>
  </w:style>
  <w:style w:type="character" w:styleId="FootnoteReference">
    <w:name w:val="footnote reference"/>
    <w:uiPriority w:val="99"/>
    <w:rsid w:val="00823439"/>
    <w:rPr>
      <w:vertAlign w:val="superscript"/>
    </w:rPr>
  </w:style>
  <w:style w:type="paragraph" w:styleId="FootnoteText">
    <w:name w:val="footnote text"/>
    <w:aliases w:val="Footnote Text Char Char Char,Footnote Text Char Char"/>
    <w:basedOn w:val="Normal"/>
    <w:link w:val="FootnoteTextChar"/>
    <w:uiPriority w:val="99"/>
    <w:rsid w:val="00823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"/>
    <w:basedOn w:val="DefaultParagraphFont"/>
    <w:link w:val="FootnoteText"/>
    <w:uiPriority w:val="99"/>
    <w:rsid w:val="00823439"/>
    <w:rPr>
      <w:rFonts w:ascii="Times New Roman" w:eastAsia="Times New Roman" w:hAnsi="Times New Roman" w:cs="Times New Roman"/>
      <w:sz w:val="20"/>
      <w:szCs w:val="20"/>
    </w:rPr>
  </w:style>
  <w:style w:type="paragraph" w:customStyle="1" w:styleId="Char">
    <w:name w:val="Char"/>
    <w:basedOn w:val="Normal"/>
    <w:rsid w:val="00823439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link w:val="NoSpacingChar"/>
    <w:uiPriority w:val="1"/>
    <w:qFormat/>
    <w:rsid w:val="00823439"/>
    <w:pPr>
      <w:suppressAutoHyphens/>
      <w:spacing w:after="0" w:line="100" w:lineRule="atLeast"/>
    </w:pPr>
    <w:rPr>
      <w:rFonts w:ascii="Calibri" w:eastAsia="SimSun" w:hAnsi="Calibri" w:cs="Calibri"/>
      <w:kern w:val="1"/>
      <w:lang w:val="hr-HR" w:eastAsia="ar-SA"/>
    </w:rPr>
  </w:style>
  <w:style w:type="character" w:customStyle="1" w:styleId="NoSpacingChar">
    <w:name w:val="No Spacing Char"/>
    <w:link w:val="NoSpacing"/>
    <w:uiPriority w:val="1"/>
    <w:rsid w:val="00823439"/>
    <w:rPr>
      <w:rFonts w:ascii="Calibri" w:eastAsia="SimSun" w:hAnsi="Calibri" w:cs="Calibri"/>
      <w:kern w:val="1"/>
      <w:lang w:val="hr-HR" w:eastAsia="ar-SA"/>
    </w:rPr>
  </w:style>
  <w:style w:type="character" w:styleId="Hyperlink">
    <w:name w:val="Hyperlink"/>
    <w:uiPriority w:val="99"/>
    <w:unhideWhenUsed/>
    <w:rsid w:val="00823439"/>
    <w:rPr>
      <w:color w:val="0000FF"/>
      <w:u w:val="single"/>
    </w:rPr>
  </w:style>
  <w:style w:type="table" w:styleId="TableGrid">
    <w:name w:val="Table Grid"/>
    <w:basedOn w:val="TableNormal"/>
    <w:uiPriority w:val="59"/>
    <w:rsid w:val="0082343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823439"/>
  </w:style>
  <w:style w:type="character" w:styleId="Strong">
    <w:name w:val="Strong"/>
    <w:uiPriority w:val="22"/>
    <w:qFormat/>
    <w:rsid w:val="00823439"/>
    <w:rPr>
      <w:b/>
      <w:bCs/>
    </w:rPr>
  </w:style>
  <w:style w:type="paragraph" w:customStyle="1" w:styleId="Default">
    <w:name w:val="Default"/>
    <w:uiPriority w:val="99"/>
    <w:rsid w:val="008234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Default">
    <w:name w:val="WW-Default"/>
    <w:uiPriority w:val="99"/>
    <w:rsid w:val="0082343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styleId="HTMLCite">
    <w:name w:val="HTML Cite"/>
    <w:uiPriority w:val="99"/>
    <w:unhideWhenUsed/>
    <w:rsid w:val="00823439"/>
    <w:rPr>
      <w:i/>
      <w:iCs/>
    </w:rPr>
  </w:style>
  <w:style w:type="paragraph" w:customStyle="1" w:styleId="Style1">
    <w:name w:val="Style1"/>
    <w:basedOn w:val="Normal"/>
    <w:uiPriority w:val="99"/>
    <w:rsid w:val="00823439"/>
    <w:pPr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hr-HR"/>
    </w:rPr>
  </w:style>
  <w:style w:type="paragraph" w:customStyle="1" w:styleId="xl33">
    <w:name w:val="xl33"/>
    <w:basedOn w:val="Normal"/>
    <w:uiPriority w:val="99"/>
    <w:rsid w:val="00823439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uiPriority w:val="20"/>
    <w:qFormat/>
    <w:rsid w:val="00823439"/>
    <w:rPr>
      <w:i/>
      <w:iCs/>
    </w:rPr>
  </w:style>
  <w:style w:type="paragraph" w:styleId="BodyText">
    <w:name w:val="Body Text"/>
    <w:basedOn w:val="Normal"/>
    <w:link w:val="BodyTextChar"/>
    <w:uiPriority w:val="99"/>
    <w:rsid w:val="0082343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823439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rezultatrec">
    <w:name w:val="rezultat_rec"/>
    <w:basedOn w:val="DefaultParagraphFont"/>
    <w:rsid w:val="00823439"/>
  </w:style>
  <w:style w:type="character" w:customStyle="1" w:styleId="rezultatporeklo">
    <w:name w:val="rezultat_poreklo"/>
    <w:basedOn w:val="DefaultParagraphFont"/>
    <w:rsid w:val="00823439"/>
  </w:style>
  <w:style w:type="character" w:customStyle="1" w:styleId="reference-text">
    <w:name w:val="reference-text"/>
    <w:basedOn w:val="DefaultParagraphFont"/>
    <w:rsid w:val="00823439"/>
  </w:style>
  <w:style w:type="paragraph" w:styleId="ListParagraph">
    <w:name w:val="List Paragraph"/>
    <w:basedOn w:val="Normal"/>
    <w:uiPriority w:val="34"/>
    <w:qFormat/>
    <w:rsid w:val="0082343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ongtext">
    <w:name w:val="long_text"/>
    <w:basedOn w:val="DefaultParagraphFont"/>
    <w:rsid w:val="00823439"/>
  </w:style>
  <w:style w:type="character" w:customStyle="1" w:styleId="hpsatn">
    <w:name w:val="hps atn"/>
    <w:basedOn w:val="DefaultParagraphFont"/>
    <w:rsid w:val="00823439"/>
  </w:style>
  <w:style w:type="character" w:customStyle="1" w:styleId="atn">
    <w:name w:val="atn"/>
    <w:basedOn w:val="DefaultParagraphFont"/>
    <w:rsid w:val="00823439"/>
  </w:style>
  <w:style w:type="character" w:customStyle="1" w:styleId="highlightselected">
    <w:name w:val="highlight selected"/>
    <w:basedOn w:val="DefaultParagraphFont"/>
    <w:rsid w:val="00823439"/>
  </w:style>
  <w:style w:type="character" w:styleId="FollowedHyperlink">
    <w:name w:val="FollowedHyperlink"/>
    <w:rsid w:val="00823439"/>
    <w:rPr>
      <w:color w:val="800080"/>
      <w:u w:val="single"/>
    </w:rPr>
  </w:style>
  <w:style w:type="character" w:customStyle="1" w:styleId="citationweb">
    <w:name w:val="citation web"/>
    <w:basedOn w:val="DefaultParagraphFont"/>
    <w:rsid w:val="00823439"/>
  </w:style>
  <w:style w:type="character" w:customStyle="1" w:styleId="Title1">
    <w:name w:val="Title1"/>
    <w:basedOn w:val="DefaultParagraphFont"/>
    <w:rsid w:val="00823439"/>
  </w:style>
  <w:style w:type="character" w:customStyle="1" w:styleId="docs-titledocs-title-disabled">
    <w:name w:val="docs-title docs-title-disabled"/>
    <w:basedOn w:val="DefaultParagraphFont"/>
    <w:rsid w:val="00823439"/>
  </w:style>
  <w:style w:type="paragraph" w:customStyle="1" w:styleId="Normal1">
    <w:name w:val="Normal1"/>
    <w:basedOn w:val="Normal"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customStyle="1" w:styleId="StyleclanJustified">
    <w:name w:val="Style clan + Justified"/>
    <w:basedOn w:val="Normal"/>
    <w:uiPriority w:val="99"/>
    <w:rsid w:val="008234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sr-Latn-CS" w:eastAsia="sr-Latn-CS"/>
    </w:rPr>
  </w:style>
  <w:style w:type="paragraph" w:customStyle="1" w:styleId="Naslovsekcije">
    <w:name w:val="Naslov sekcije"/>
    <w:basedOn w:val="Normal"/>
    <w:link w:val="NaslovsekcijeChar"/>
    <w:qFormat/>
    <w:rsid w:val="00823439"/>
    <w:pPr>
      <w:spacing w:before="120" w:after="120" w:line="360" w:lineRule="auto"/>
      <w:ind w:left="425"/>
      <w:jc w:val="center"/>
    </w:pPr>
    <w:rPr>
      <w:rFonts w:ascii="Times New Roman" w:eastAsia="Calibri" w:hAnsi="Times New Roman" w:cs="Times New Roman"/>
    </w:rPr>
  </w:style>
  <w:style w:type="character" w:customStyle="1" w:styleId="NaslovsekcijeChar">
    <w:name w:val="Naslov sekcije Char"/>
    <w:link w:val="Naslovsekcije"/>
    <w:rsid w:val="00823439"/>
    <w:rPr>
      <w:rFonts w:ascii="Times New Roman" w:eastAsia="Calibri" w:hAnsi="Times New Roman" w:cs="Times New Roman"/>
    </w:rPr>
  </w:style>
  <w:style w:type="character" w:customStyle="1" w:styleId="st">
    <w:name w:val="st"/>
    <w:basedOn w:val="DefaultParagraphFont"/>
    <w:rsid w:val="00823439"/>
  </w:style>
  <w:style w:type="character" w:customStyle="1" w:styleId="citationbook">
    <w:name w:val="citation book"/>
    <w:basedOn w:val="DefaultParagraphFont"/>
    <w:rsid w:val="00823439"/>
  </w:style>
  <w:style w:type="paragraph" w:styleId="Header">
    <w:name w:val="header"/>
    <w:basedOn w:val="Normal"/>
    <w:link w:val="HeaderChar"/>
    <w:uiPriority w:val="99"/>
    <w:unhideWhenUsed/>
    <w:rsid w:val="00823439"/>
    <w:pPr>
      <w:tabs>
        <w:tab w:val="center" w:pos="4703"/>
        <w:tab w:val="right" w:pos="940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82343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23439"/>
    <w:pPr>
      <w:tabs>
        <w:tab w:val="center" w:pos="4703"/>
        <w:tab w:val="right" w:pos="9406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823439"/>
    <w:rPr>
      <w:rFonts w:ascii="Calibri" w:eastAsia="Calibri" w:hAnsi="Calibri" w:cs="Times New Roman"/>
    </w:rPr>
  </w:style>
  <w:style w:type="paragraph" w:customStyle="1" w:styleId="clan">
    <w:name w:val="clan"/>
    <w:basedOn w:val="Normal"/>
    <w:uiPriority w:val="99"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">
    <w:name w:val="Balloon Text Char"/>
    <w:link w:val="BalloonText"/>
    <w:uiPriority w:val="99"/>
    <w:semiHidden/>
    <w:rsid w:val="00823439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43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23439"/>
    <w:rPr>
      <w:rFonts w:ascii="Tahoma" w:hAnsi="Tahoma" w:cs="Tahoma"/>
      <w:sz w:val="16"/>
      <w:szCs w:val="16"/>
    </w:rPr>
  </w:style>
  <w:style w:type="character" w:customStyle="1" w:styleId="style46">
    <w:name w:val="style46"/>
    <w:basedOn w:val="DefaultParagraphFont"/>
    <w:rsid w:val="00823439"/>
  </w:style>
  <w:style w:type="character" w:customStyle="1" w:styleId="osnovtext">
    <w:name w:val="osnovtext"/>
    <w:basedOn w:val="DefaultParagraphFont"/>
    <w:rsid w:val="00823439"/>
  </w:style>
  <w:style w:type="paragraph" w:customStyle="1" w:styleId="Clan0">
    <w:name w:val="Clan"/>
    <w:basedOn w:val="Normal"/>
    <w:uiPriority w:val="99"/>
    <w:rsid w:val="00823439"/>
    <w:pPr>
      <w:keepNext/>
      <w:tabs>
        <w:tab w:val="left" w:pos="1800"/>
      </w:tabs>
      <w:spacing w:before="120" w:after="240" w:line="240" w:lineRule="auto"/>
      <w:ind w:left="720" w:right="720"/>
      <w:jc w:val="center"/>
    </w:pPr>
    <w:rPr>
      <w:rFonts w:ascii="Arial" w:eastAsia="Times New Roman" w:hAnsi="Arial" w:cs="Times New Roman"/>
      <w:b/>
      <w:szCs w:val="20"/>
      <w:lang w:val="sr-Cyrl-CS"/>
    </w:rPr>
  </w:style>
  <w:style w:type="character" w:customStyle="1" w:styleId="CommentTextChar">
    <w:name w:val="Comment Text Char"/>
    <w:link w:val="CommentText"/>
    <w:uiPriority w:val="99"/>
    <w:rsid w:val="00823439"/>
    <w:rPr>
      <w:rFonts w:ascii="CHelvPlain" w:eastAsia="Times New Roman" w:hAnsi="CHelvPlain"/>
    </w:rPr>
  </w:style>
  <w:style w:type="paragraph" w:styleId="CommentText">
    <w:name w:val="annotation text"/>
    <w:basedOn w:val="Normal"/>
    <w:link w:val="CommentTextChar"/>
    <w:uiPriority w:val="99"/>
    <w:rsid w:val="008234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HelvPlain" w:eastAsia="Times New Roman" w:hAnsi="CHelvPlain"/>
    </w:rPr>
  </w:style>
  <w:style w:type="character" w:customStyle="1" w:styleId="CommentTextChar1">
    <w:name w:val="Comment Text Char1"/>
    <w:basedOn w:val="DefaultParagraphFont"/>
    <w:uiPriority w:val="99"/>
    <w:semiHidden/>
    <w:rsid w:val="00823439"/>
    <w:rPr>
      <w:sz w:val="20"/>
      <w:szCs w:val="20"/>
    </w:rPr>
  </w:style>
  <w:style w:type="character" w:styleId="PageNumber">
    <w:name w:val="page number"/>
    <w:basedOn w:val="DefaultParagraphFont"/>
    <w:rsid w:val="00823439"/>
  </w:style>
  <w:style w:type="character" w:customStyle="1" w:styleId="mw-headline">
    <w:name w:val="mw-headline"/>
    <w:basedOn w:val="DefaultParagraphFont"/>
    <w:rsid w:val="00823439"/>
  </w:style>
  <w:style w:type="character" w:customStyle="1" w:styleId="podtekst">
    <w:name w:val="podtekst"/>
    <w:basedOn w:val="DefaultParagraphFont"/>
    <w:rsid w:val="00823439"/>
  </w:style>
  <w:style w:type="paragraph" w:customStyle="1" w:styleId="Zakon">
    <w:name w:val="Zakon"/>
    <w:basedOn w:val="Normal"/>
    <w:uiPriority w:val="99"/>
    <w:rsid w:val="00823439"/>
    <w:pPr>
      <w:keepNext/>
      <w:tabs>
        <w:tab w:val="left" w:pos="1080"/>
      </w:tabs>
      <w:spacing w:after="120" w:line="240" w:lineRule="auto"/>
      <w:ind w:left="720" w:right="720"/>
      <w:jc w:val="center"/>
    </w:pPr>
    <w:rPr>
      <w:rFonts w:ascii="Arial" w:eastAsia="Times New Roman" w:hAnsi="Arial" w:cs="Times New Roman"/>
      <w:b/>
      <w:caps/>
      <w:sz w:val="34"/>
      <w:szCs w:val="20"/>
      <w:lang w:val="sr-Cyrl-CS"/>
    </w:rPr>
  </w:style>
  <w:style w:type="paragraph" w:customStyle="1" w:styleId="Zakon1">
    <w:name w:val="Zakon1"/>
    <w:basedOn w:val="Zakon"/>
    <w:uiPriority w:val="99"/>
    <w:rsid w:val="00823439"/>
    <w:pPr>
      <w:ind w:left="144" w:right="144"/>
    </w:pPr>
    <w:rPr>
      <w:sz w:val="26"/>
    </w:rPr>
  </w:style>
  <w:style w:type="character" w:customStyle="1" w:styleId="green">
    <w:name w:val="green"/>
    <w:basedOn w:val="DefaultParagraphFont"/>
    <w:rsid w:val="00823439"/>
  </w:style>
  <w:style w:type="character" w:customStyle="1" w:styleId="tekstunutra">
    <w:name w:val="tekstunutra"/>
    <w:basedOn w:val="DefaultParagraphFont"/>
    <w:rsid w:val="00823439"/>
  </w:style>
  <w:style w:type="character" w:customStyle="1" w:styleId="style11">
    <w:name w:val="style11"/>
    <w:basedOn w:val="DefaultParagraphFont"/>
    <w:rsid w:val="00823439"/>
  </w:style>
  <w:style w:type="character" w:customStyle="1" w:styleId="A1">
    <w:name w:val="A1"/>
    <w:rsid w:val="00823439"/>
    <w:rPr>
      <w:rFonts w:cs="Arial"/>
      <w:b/>
      <w:bCs/>
      <w:color w:val="000000"/>
      <w:sz w:val="36"/>
      <w:szCs w:val="36"/>
    </w:rPr>
  </w:style>
  <w:style w:type="paragraph" w:styleId="PlainText">
    <w:name w:val="Plain Text"/>
    <w:basedOn w:val="Default"/>
    <w:next w:val="Default"/>
    <w:link w:val="PlainTextChar"/>
    <w:uiPriority w:val="99"/>
    <w:rsid w:val="00823439"/>
    <w:rPr>
      <w:rFonts w:eastAsia="Times New Roman"/>
      <w:color w:val="auto"/>
    </w:rPr>
  </w:style>
  <w:style w:type="character" w:customStyle="1" w:styleId="PlainTextChar">
    <w:name w:val="Plain Text Char"/>
    <w:basedOn w:val="DefaultParagraphFont"/>
    <w:link w:val="PlainText"/>
    <w:uiPriority w:val="99"/>
    <w:rsid w:val="00823439"/>
    <w:rPr>
      <w:rFonts w:ascii="Times New Roman" w:eastAsia="Times New Roman" w:hAnsi="Times New Roman" w:cs="Times New Roman"/>
      <w:sz w:val="24"/>
      <w:szCs w:val="24"/>
    </w:rPr>
  </w:style>
  <w:style w:type="paragraph" w:customStyle="1" w:styleId="001">
    <w:name w:val="001"/>
    <w:basedOn w:val="Normal"/>
    <w:uiPriority w:val="99"/>
    <w:rsid w:val="00823439"/>
    <w:p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4"/>
      <w:szCs w:val="20"/>
      <w:lang w:val="sr-Cyrl-CS"/>
    </w:rPr>
  </w:style>
  <w:style w:type="paragraph" w:styleId="HTMLAddress">
    <w:name w:val="HTML Address"/>
    <w:basedOn w:val="Normal"/>
    <w:link w:val="HTMLAddressChar"/>
    <w:rsid w:val="0082343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rsid w:val="00823439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vesnab">
    <w:name w:val="vesnab"/>
    <w:basedOn w:val="Normal"/>
    <w:uiPriority w:val="99"/>
    <w:rsid w:val="00823439"/>
    <w:pPr>
      <w:spacing w:before="120" w:after="120" w:line="360" w:lineRule="atLeast"/>
      <w:ind w:firstLine="680"/>
      <w:jc w:val="both"/>
    </w:pPr>
    <w:rPr>
      <w:rFonts w:ascii="Baskerville" w:eastAsia="Times New Roman" w:hAnsi="Baskerville" w:cs="Times New Roman"/>
      <w:sz w:val="20"/>
      <w:szCs w:val="20"/>
    </w:rPr>
  </w:style>
  <w:style w:type="character" w:customStyle="1" w:styleId="smallx1">
    <w:name w:val="smallx1"/>
    <w:rsid w:val="00823439"/>
    <w:rPr>
      <w:rFonts w:ascii="Verdana" w:hAnsi="Verdana" w:hint="default"/>
      <w:sz w:val="20"/>
      <w:szCs w:val="20"/>
    </w:rPr>
  </w:style>
  <w:style w:type="paragraph" w:customStyle="1" w:styleId="italic">
    <w:name w:val="italic"/>
    <w:basedOn w:val="Normal"/>
    <w:uiPriority w:val="99"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ic1">
    <w:name w:val="italic1"/>
    <w:basedOn w:val="DefaultParagraphFont"/>
    <w:rsid w:val="00823439"/>
  </w:style>
  <w:style w:type="paragraph" w:customStyle="1" w:styleId="standard">
    <w:name w:val="standard"/>
    <w:basedOn w:val="Normal"/>
    <w:uiPriority w:val="99"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diumtext">
    <w:name w:val="medium_text"/>
    <w:basedOn w:val="DefaultParagraphFont"/>
    <w:rsid w:val="00823439"/>
  </w:style>
  <w:style w:type="character" w:customStyle="1" w:styleId="EndnoteTextChar">
    <w:name w:val="Endnote Text Char"/>
    <w:link w:val="EndnoteText"/>
    <w:uiPriority w:val="99"/>
    <w:rsid w:val="00823439"/>
    <w:rPr>
      <w:rFonts w:ascii="Times New Roman" w:eastAsia="Times New Roman" w:hAnsi="Times New Roman" w:cs="Mangal"/>
      <w:lang w:bidi="ne-IN"/>
    </w:rPr>
  </w:style>
  <w:style w:type="paragraph" w:styleId="EndnoteText">
    <w:name w:val="endnote text"/>
    <w:basedOn w:val="Normal"/>
    <w:link w:val="EndnoteTextChar"/>
    <w:uiPriority w:val="99"/>
    <w:rsid w:val="00823439"/>
    <w:pPr>
      <w:spacing w:after="0" w:line="240" w:lineRule="auto"/>
    </w:pPr>
    <w:rPr>
      <w:rFonts w:ascii="Times New Roman" w:eastAsia="Times New Roman" w:hAnsi="Times New Roman" w:cs="Mangal"/>
      <w:lang w:bidi="ne-IN"/>
    </w:rPr>
  </w:style>
  <w:style w:type="character" w:customStyle="1" w:styleId="EndnoteTextChar1">
    <w:name w:val="Endnote Text Char1"/>
    <w:basedOn w:val="DefaultParagraphFont"/>
    <w:uiPriority w:val="99"/>
    <w:semiHidden/>
    <w:rsid w:val="00823439"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82343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3439"/>
    <w:rPr>
      <w:rFonts w:ascii="Times New Roman" w:eastAsia="Times New Roman" w:hAnsi="Times New Roman" w:cs="Times New Roman"/>
      <w:sz w:val="16"/>
      <w:szCs w:val="16"/>
    </w:rPr>
  </w:style>
  <w:style w:type="paragraph" w:customStyle="1" w:styleId="Podnaslov">
    <w:name w:val="Podnaslov"/>
    <w:basedOn w:val="Normal"/>
    <w:uiPriority w:val="99"/>
    <w:rsid w:val="00823439"/>
    <w:pPr>
      <w:keepNext/>
      <w:tabs>
        <w:tab w:val="left" w:pos="1080"/>
      </w:tabs>
      <w:spacing w:before="120" w:after="120" w:line="240" w:lineRule="auto"/>
      <w:ind w:left="144" w:right="144"/>
      <w:jc w:val="center"/>
    </w:pPr>
    <w:rPr>
      <w:rFonts w:ascii="Arial" w:eastAsia="Times New Roman" w:hAnsi="Arial" w:cs="Times New Roman"/>
      <w:b/>
      <w:szCs w:val="20"/>
      <w:lang w:val="sr-Cyrl-CS"/>
    </w:rPr>
  </w:style>
  <w:style w:type="paragraph" w:styleId="BodyText3">
    <w:name w:val="Body Text 3"/>
    <w:basedOn w:val="Normal"/>
    <w:link w:val="BodyText3Char"/>
    <w:uiPriority w:val="99"/>
    <w:rsid w:val="0082343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3439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style-span">
    <w:name w:val="apple-style-span"/>
    <w:basedOn w:val="DefaultParagraphFont"/>
    <w:rsid w:val="00823439"/>
  </w:style>
  <w:style w:type="paragraph" w:customStyle="1" w:styleId="style2">
    <w:name w:val="style2"/>
    <w:basedOn w:val="Normal"/>
    <w:uiPriority w:val="99"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23439"/>
  </w:style>
  <w:style w:type="paragraph" w:styleId="BodyText2">
    <w:name w:val="Body Text 2"/>
    <w:basedOn w:val="Normal"/>
    <w:link w:val="BodyText2Char"/>
    <w:uiPriority w:val="99"/>
    <w:rsid w:val="0082343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823439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rsid w:val="008234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823439"/>
    <w:rPr>
      <w:rFonts w:ascii="Courier New" w:eastAsia="Times New Roman" w:hAnsi="Courier New" w:cs="Courier New"/>
      <w:sz w:val="20"/>
      <w:szCs w:val="20"/>
    </w:rPr>
  </w:style>
  <w:style w:type="character" w:customStyle="1" w:styleId="addmd">
    <w:name w:val="addmd"/>
    <w:basedOn w:val="DefaultParagraphFont"/>
    <w:rsid w:val="00823439"/>
  </w:style>
  <w:style w:type="paragraph" w:customStyle="1" w:styleId="SAP-Paragraph">
    <w:name w:val="SAP-Paragraph"/>
    <w:link w:val="SAP-ParagraphChar"/>
    <w:rsid w:val="00823439"/>
    <w:pPr>
      <w:adjustRightInd w:val="0"/>
      <w:snapToGrid w:val="0"/>
      <w:spacing w:after="0" w:line="240" w:lineRule="exact"/>
      <w:ind w:firstLineChars="100" w:firstLine="100"/>
      <w:jc w:val="both"/>
    </w:pPr>
    <w:rPr>
      <w:rFonts w:ascii="Times New Roman" w:eastAsia="Times New Roman" w:hAnsi="Times New Roman" w:cs="Times New Roman"/>
      <w:sz w:val="20"/>
      <w:szCs w:val="24"/>
      <w:lang w:val="en-AU" w:eastAsia="zh-CN"/>
    </w:rPr>
  </w:style>
  <w:style w:type="character" w:customStyle="1" w:styleId="SAP-ParagraphChar">
    <w:name w:val="SAP-Paragraph Char"/>
    <w:link w:val="SAP-Paragraph"/>
    <w:rsid w:val="00823439"/>
    <w:rPr>
      <w:rFonts w:ascii="Times New Roman" w:eastAsia="Times New Roman" w:hAnsi="Times New Roman" w:cs="Times New Roman"/>
      <w:sz w:val="20"/>
      <w:szCs w:val="24"/>
      <w:lang w:val="en-AU" w:eastAsia="zh-CN"/>
    </w:rPr>
  </w:style>
  <w:style w:type="character" w:customStyle="1" w:styleId="nadnaslov">
    <w:name w:val="nadnaslov"/>
    <w:basedOn w:val="DefaultParagraphFont"/>
    <w:rsid w:val="00823439"/>
  </w:style>
  <w:style w:type="character" w:customStyle="1" w:styleId="a">
    <w:name w:val="a"/>
    <w:basedOn w:val="DefaultParagraphFont"/>
    <w:rsid w:val="00823439"/>
  </w:style>
  <w:style w:type="character" w:customStyle="1" w:styleId="notranslate">
    <w:name w:val="notranslate"/>
    <w:basedOn w:val="DefaultParagraphFont"/>
    <w:rsid w:val="00823439"/>
  </w:style>
  <w:style w:type="character" w:customStyle="1" w:styleId="textexposedshow">
    <w:name w:val="text_exposed_show"/>
    <w:basedOn w:val="DefaultParagraphFont"/>
    <w:rsid w:val="00823439"/>
  </w:style>
  <w:style w:type="paragraph" w:styleId="ListBullet">
    <w:name w:val="List Bullet"/>
    <w:basedOn w:val="Normal"/>
    <w:autoRedefine/>
    <w:uiPriority w:val="99"/>
    <w:rsid w:val="00823439"/>
    <w:pPr>
      <w:numPr>
        <w:numId w:val="5"/>
      </w:numPr>
      <w:spacing w:before="40" w:after="120" w:line="240" w:lineRule="auto"/>
    </w:pPr>
    <w:rPr>
      <w:rFonts w:ascii="Times New Roman" w:eastAsia="Times New Roman" w:hAnsi="Times New Roman" w:cs="Times New Roman"/>
      <w:bCs/>
      <w:kern w:val="32"/>
      <w:sz w:val="24"/>
      <w:szCs w:val="24"/>
      <w:lang w:val="sl-S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2343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23439"/>
    <w:rPr>
      <w:rFonts w:ascii="Calibri" w:eastAsia="Calibri" w:hAnsi="Calibri" w:cs="Times New Roman"/>
    </w:rPr>
  </w:style>
  <w:style w:type="character" w:customStyle="1" w:styleId="highlight">
    <w:name w:val="highlight"/>
    <w:basedOn w:val="DefaultParagraphFont"/>
    <w:rsid w:val="00823439"/>
  </w:style>
  <w:style w:type="character" w:customStyle="1" w:styleId="WW-DefaultParagraphFont11">
    <w:name w:val="WW-Default Paragraph Font11"/>
    <w:rsid w:val="00823439"/>
  </w:style>
  <w:style w:type="character" w:customStyle="1" w:styleId="tlid-translation">
    <w:name w:val="tlid-translation"/>
    <w:rsid w:val="00823439"/>
  </w:style>
  <w:style w:type="table" w:customStyle="1" w:styleId="TableGrid1">
    <w:name w:val="Table Grid1"/>
    <w:basedOn w:val="TableNormal"/>
    <w:next w:val="TableGrid"/>
    <w:rsid w:val="00823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82343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har0">
    <w:name w:val="Char"/>
    <w:basedOn w:val="Normal"/>
    <w:uiPriority w:val="99"/>
    <w:rsid w:val="00823439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wp-caption-text">
    <w:name w:val="wp-caption-text"/>
    <w:basedOn w:val="Normal"/>
    <w:uiPriority w:val="99"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podnas">
    <w:name w:val="7podnas"/>
    <w:basedOn w:val="Normal"/>
    <w:uiPriority w:val="99"/>
    <w:rsid w:val="00823439"/>
    <w:pPr>
      <w:shd w:val="clear" w:color="auto" w:fill="FFFFFF"/>
      <w:spacing w:before="60" w:after="0" w:line="240" w:lineRule="auto"/>
      <w:jc w:val="center"/>
    </w:pPr>
    <w:rPr>
      <w:rFonts w:ascii="Arial" w:eastAsia="Times New Roman" w:hAnsi="Arial" w:cs="Arial"/>
      <w:b/>
      <w:bCs/>
      <w:sz w:val="27"/>
      <w:szCs w:val="27"/>
    </w:rPr>
  </w:style>
  <w:style w:type="paragraph" w:customStyle="1" w:styleId="wyq110---naslov-clana">
    <w:name w:val="wyq110---naslov-clana"/>
    <w:basedOn w:val="Normal"/>
    <w:uiPriority w:val="99"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IKA">
    <w:name w:val="SLIKA"/>
    <w:basedOn w:val="Caption"/>
    <w:uiPriority w:val="99"/>
    <w:rsid w:val="00823439"/>
    <w:pPr>
      <w:spacing w:after="0" w:line="240" w:lineRule="auto"/>
      <w:jc w:val="center"/>
    </w:pPr>
    <w:rPr>
      <w:rFonts w:ascii="Times New Roman" w:eastAsia="Times New Roman" w:hAnsi="Times New Roman"/>
      <w:iCs/>
      <w:caps/>
      <w:spacing w:val="10"/>
      <w:sz w:val="22"/>
      <w:szCs w:val="18"/>
      <w:lang w:bidi="en-US"/>
    </w:rPr>
  </w:style>
  <w:style w:type="paragraph" w:customStyle="1" w:styleId="odluka-zakon">
    <w:name w:val="odluka-zakon"/>
    <w:basedOn w:val="Normal"/>
    <w:uiPriority w:val="99"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slov">
    <w:name w:val="naslov"/>
    <w:basedOn w:val="Normal"/>
    <w:uiPriority w:val="99"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">
    <w:name w:val="author"/>
    <w:rsid w:val="00823439"/>
  </w:style>
  <w:style w:type="character" w:customStyle="1" w:styleId="posttitle">
    <w:name w:val="posttitle"/>
    <w:rsid w:val="00823439"/>
  </w:style>
  <w:style w:type="character" w:customStyle="1" w:styleId="elementor-icon-list-text">
    <w:name w:val="elementor-icon-list-text"/>
    <w:rsid w:val="00823439"/>
  </w:style>
  <w:style w:type="character" w:customStyle="1" w:styleId="naslovpropisa1a">
    <w:name w:val="naslovpropisa1a"/>
    <w:rsid w:val="00823439"/>
  </w:style>
  <w:style w:type="table" w:customStyle="1" w:styleId="LightShading-Accent11">
    <w:name w:val="Light Shading - Accent 11"/>
    <w:basedOn w:val="TableNormal"/>
    <w:uiPriority w:val="60"/>
    <w:rsid w:val="00823439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List-Accent11">
    <w:name w:val="Light List - Accent 11"/>
    <w:basedOn w:val="TableNormal"/>
    <w:uiPriority w:val="61"/>
    <w:rsid w:val="0082343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Shading-Accent3">
    <w:name w:val="Light Shading Accent 3"/>
    <w:basedOn w:val="TableNormal"/>
    <w:uiPriority w:val="60"/>
    <w:rsid w:val="00823439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234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82343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234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2343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3439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4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82343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23439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82343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823439"/>
    <w:rPr>
      <w:rFonts w:ascii="Calibri" w:eastAsia="Times New Roman" w:hAnsi="Calibri" w:cs="Times New Roman"/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823439"/>
  </w:style>
  <w:style w:type="character" w:styleId="FootnoteReference">
    <w:name w:val="footnote reference"/>
    <w:uiPriority w:val="99"/>
    <w:rsid w:val="00823439"/>
    <w:rPr>
      <w:vertAlign w:val="superscript"/>
    </w:rPr>
  </w:style>
  <w:style w:type="paragraph" w:styleId="FootnoteText">
    <w:name w:val="footnote text"/>
    <w:aliases w:val="Footnote Text Char Char Char,Footnote Text Char Char"/>
    <w:basedOn w:val="Normal"/>
    <w:link w:val="FootnoteTextChar"/>
    <w:uiPriority w:val="99"/>
    <w:rsid w:val="00823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"/>
    <w:basedOn w:val="DefaultParagraphFont"/>
    <w:link w:val="FootnoteText"/>
    <w:uiPriority w:val="99"/>
    <w:rsid w:val="00823439"/>
    <w:rPr>
      <w:rFonts w:ascii="Times New Roman" w:eastAsia="Times New Roman" w:hAnsi="Times New Roman" w:cs="Times New Roman"/>
      <w:sz w:val="20"/>
      <w:szCs w:val="20"/>
    </w:rPr>
  </w:style>
  <w:style w:type="paragraph" w:customStyle="1" w:styleId="Char">
    <w:name w:val="Char"/>
    <w:basedOn w:val="Normal"/>
    <w:rsid w:val="00823439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link w:val="NoSpacingChar"/>
    <w:uiPriority w:val="1"/>
    <w:qFormat/>
    <w:rsid w:val="00823439"/>
    <w:pPr>
      <w:suppressAutoHyphens/>
      <w:spacing w:after="0" w:line="100" w:lineRule="atLeast"/>
    </w:pPr>
    <w:rPr>
      <w:rFonts w:ascii="Calibri" w:eastAsia="SimSun" w:hAnsi="Calibri" w:cs="Calibri"/>
      <w:kern w:val="1"/>
      <w:lang w:val="hr-HR" w:eastAsia="ar-SA"/>
    </w:rPr>
  </w:style>
  <w:style w:type="character" w:customStyle="1" w:styleId="NoSpacingChar">
    <w:name w:val="No Spacing Char"/>
    <w:link w:val="NoSpacing"/>
    <w:uiPriority w:val="1"/>
    <w:rsid w:val="00823439"/>
    <w:rPr>
      <w:rFonts w:ascii="Calibri" w:eastAsia="SimSun" w:hAnsi="Calibri" w:cs="Calibri"/>
      <w:kern w:val="1"/>
      <w:lang w:val="hr-HR" w:eastAsia="ar-SA"/>
    </w:rPr>
  </w:style>
  <w:style w:type="character" w:styleId="Hyperlink">
    <w:name w:val="Hyperlink"/>
    <w:uiPriority w:val="99"/>
    <w:unhideWhenUsed/>
    <w:rsid w:val="00823439"/>
    <w:rPr>
      <w:color w:val="0000FF"/>
      <w:u w:val="single"/>
    </w:rPr>
  </w:style>
  <w:style w:type="table" w:styleId="TableGrid">
    <w:name w:val="Table Grid"/>
    <w:basedOn w:val="TableNormal"/>
    <w:uiPriority w:val="59"/>
    <w:rsid w:val="0082343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823439"/>
  </w:style>
  <w:style w:type="character" w:styleId="Strong">
    <w:name w:val="Strong"/>
    <w:uiPriority w:val="22"/>
    <w:qFormat/>
    <w:rsid w:val="00823439"/>
    <w:rPr>
      <w:b/>
      <w:bCs/>
    </w:rPr>
  </w:style>
  <w:style w:type="paragraph" w:customStyle="1" w:styleId="Default">
    <w:name w:val="Default"/>
    <w:uiPriority w:val="99"/>
    <w:rsid w:val="008234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Default">
    <w:name w:val="WW-Default"/>
    <w:uiPriority w:val="99"/>
    <w:rsid w:val="0082343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styleId="HTMLCite">
    <w:name w:val="HTML Cite"/>
    <w:uiPriority w:val="99"/>
    <w:unhideWhenUsed/>
    <w:rsid w:val="00823439"/>
    <w:rPr>
      <w:i/>
      <w:iCs/>
    </w:rPr>
  </w:style>
  <w:style w:type="paragraph" w:customStyle="1" w:styleId="Style1">
    <w:name w:val="Style1"/>
    <w:basedOn w:val="Normal"/>
    <w:uiPriority w:val="99"/>
    <w:rsid w:val="00823439"/>
    <w:pPr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hr-HR"/>
    </w:rPr>
  </w:style>
  <w:style w:type="paragraph" w:customStyle="1" w:styleId="xl33">
    <w:name w:val="xl33"/>
    <w:basedOn w:val="Normal"/>
    <w:uiPriority w:val="99"/>
    <w:rsid w:val="00823439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uiPriority w:val="20"/>
    <w:qFormat/>
    <w:rsid w:val="00823439"/>
    <w:rPr>
      <w:i/>
      <w:iCs/>
    </w:rPr>
  </w:style>
  <w:style w:type="paragraph" w:styleId="BodyText">
    <w:name w:val="Body Text"/>
    <w:basedOn w:val="Normal"/>
    <w:link w:val="BodyTextChar"/>
    <w:uiPriority w:val="99"/>
    <w:rsid w:val="0082343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823439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rezultatrec">
    <w:name w:val="rezultat_rec"/>
    <w:basedOn w:val="DefaultParagraphFont"/>
    <w:rsid w:val="00823439"/>
  </w:style>
  <w:style w:type="character" w:customStyle="1" w:styleId="rezultatporeklo">
    <w:name w:val="rezultat_poreklo"/>
    <w:basedOn w:val="DefaultParagraphFont"/>
    <w:rsid w:val="00823439"/>
  </w:style>
  <w:style w:type="character" w:customStyle="1" w:styleId="reference-text">
    <w:name w:val="reference-text"/>
    <w:basedOn w:val="DefaultParagraphFont"/>
    <w:rsid w:val="00823439"/>
  </w:style>
  <w:style w:type="paragraph" w:styleId="ListParagraph">
    <w:name w:val="List Paragraph"/>
    <w:basedOn w:val="Normal"/>
    <w:uiPriority w:val="34"/>
    <w:qFormat/>
    <w:rsid w:val="0082343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ongtext">
    <w:name w:val="long_text"/>
    <w:basedOn w:val="DefaultParagraphFont"/>
    <w:rsid w:val="00823439"/>
  </w:style>
  <w:style w:type="character" w:customStyle="1" w:styleId="hpsatn">
    <w:name w:val="hps atn"/>
    <w:basedOn w:val="DefaultParagraphFont"/>
    <w:rsid w:val="00823439"/>
  </w:style>
  <w:style w:type="character" w:customStyle="1" w:styleId="atn">
    <w:name w:val="atn"/>
    <w:basedOn w:val="DefaultParagraphFont"/>
    <w:rsid w:val="00823439"/>
  </w:style>
  <w:style w:type="character" w:customStyle="1" w:styleId="highlightselected">
    <w:name w:val="highlight selected"/>
    <w:basedOn w:val="DefaultParagraphFont"/>
    <w:rsid w:val="00823439"/>
  </w:style>
  <w:style w:type="character" w:styleId="FollowedHyperlink">
    <w:name w:val="FollowedHyperlink"/>
    <w:rsid w:val="00823439"/>
    <w:rPr>
      <w:color w:val="800080"/>
      <w:u w:val="single"/>
    </w:rPr>
  </w:style>
  <w:style w:type="character" w:customStyle="1" w:styleId="citationweb">
    <w:name w:val="citation web"/>
    <w:basedOn w:val="DefaultParagraphFont"/>
    <w:rsid w:val="00823439"/>
  </w:style>
  <w:style w:type="character" w:customStyle="1" w:styleId="Title1">
    <w:name w:val="Title1"/>
    <w:basedOn w:val="DefaultParagraphFont"/>
    <w:rsid w:val="00823439"/>
  </w:style>
  <w:style w:type="character" w:customStyle="1" w:styleId="docs-titledocs-title-disabled">
    <w:name w:val="docs-title docs-title-disabled"/>
    <w:basedOn w:val="DefaultParagraphFont"/>
    <w:rsid w:val="00823439"/>
  </w:style>
  <w:style w:type="paragraph" w:customStyle="1" w:styleId="Normal1">
    <w:name w:val="Normal1"/>
    <w:basedOn w:val="Normal"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customStyle="1" w:styleId="StyleclanJustified">
    <w:name w:val="Style clan + Justified"/>
    <w:basedOn w:val="Normal"/>
    <w:uiPriority w:val="99"/>
    <w:rsid w:val="008234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sr-Latn-CS" w:eastAsia="sr-Latn-CS"/>
    </w:rPr>
  </w:style>
  <w:style w:type="paragraph" w:customStyle="1" w:styleId="Naslovsekcije">
    <w:name w:val="Naslov sekcije"/>
    <w:basedOn w:val="Normal"/>
    <w:link w:val="NaslovsekcijeChar"/>
    <w:qFormat/>
    <w:rsid w:val="00823439"/>
    <w:pPr>
      <w:spacing w:before="120" w:after="120" w:line="360" w:lineRule="auto"/>
      <w:ind w:left="425"/>
      <w:jc w:val="center"/>
    </w:pPr>
    <w:rPr>
      <w:rFonts w:ascii="Times New Roman" w:eastAsia="Calibri" w:hAnsi="Times New Roman" w:cs="Times New Roman"/>
    </w:rPr>
  </w:style>
  <w:style w:type="character" w:customStyle="1" w:styleId="NaslovsekcijeChar">
    <w:name w:val="Naslov sekcije Char"/>
    <w:link w:val="Naslovsekcije"/>
    <w:rsid w:val="00823439"/>
    <w:rPr>
      <w:rFonts w:ascii="Times New Roman" w:eastAsia="Calibri" w:hAnsi="Times New Roman" w:cs="Times New Roman"/>
    </w:rPr>
  </w:style>
  <w:style w:type="character" w:customStyle="1" w:styleId="st">
    <w:name w:val="st"/>
    <w:basedOn w:val="DefaultParagraphFont"/>
    <w:rsid w:val="00823439"/>
  </w:style>
  <w:style w:type="character" w:customStyle="1" w:styleId="citationbook">
    <w:name w:val="citation book"/>
    <w:basedOn w:val="DefaultParagraphFont"/>
    <w:rsid w:val="00823439"/>
  </w:style>
  <w:style w:type="paragraph" w:styleId="Header">
    <w:name w:val="header"/>
    <w:basedOn w:val="Normal"/>
    <w:link w:val="HeaderChar"/>
    <w:uiPriority w:val="99"/>
    <w:unhideWhenUsed/>
    <w:rsid w:val="00823439"/>
    <w:pPr>
      <w:tabs>
        <w:tab w:val="center" w:pos="4703"/>
        <w:tab w:val="right" w:pos="940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82343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23439"/>
    <w:pPr>
      <w:tabs>
        <w:tab w:val="center" w:pos="4703"/>
        <w:tab w:val="right" w:pos="9406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823439"/>
    <w:rPr>
      <w:rFonts w:ascii="Calibri" w:eastAsia="Calibri" w:hAnsi="Calibri" w:cs="Times New Roman"/>
    </w:rPr>
  </w:style>
  <w:style w:type="paragraph" w:customStyle="1" w:styleId="clan">
    <w:name w:val="clan"/>
    <w:basedOn w:val="Normal"/>
    <w:uiPriority w:val="99"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">
    <w:name w:val="Balloon Text Char"/>
    <w:link w:val="BalloonText"/>
    <w:uiPriority w:val="99"/>
    <w:semiHidden/>
    <w:rsid w:val="00823439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43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23439"/>
    <w:rPr>
      <w:rFonts w:ascii="Tahoma" w:hAnsi="Tahoma" w:cs="Tahoma"/>
      <w:sz w:val="16"/>
      <w:szCs w:val="16"/>
    </w:rPr>
  </w:style>
  <w:style w:type="character" w:customStyle="1" w:styleId="style46">
    <w:name w:val="style46"/>
    <w:basedOn w:val="DefaultParagraphFont"/>
    <w:rsid w:val="00823439"/>
  </w:style>
  <w:style w:type="character" w:customStyle="1" w:styleId="osnovtext">
    <w:name w:val="osnovtext"/>
    <w:basedOn w:val="DefaultParagraphFont"/>
    <w:rsid w:val="00823439"/>
  </w:style>
  <w:style w:type="paragraph" w:customStyle="1" w:styleId="Clan0">
    <w:name w:val="Clan"/>
    <w:basedOn w:val="Normal"/>
    <w:uiPriority w:val="99"/>
    <w:rsid w:val="00823439"/>
    <w:pPr>
      <w:keepNext/>
      <w:tabs>
        <w:tab w:val="left" w:pos="1800"/>
      </w:tabs>
      <w:spacing w:before="120" w:after="240" w:line="240" w:lineRule="auto"/>
      <w:ind w:left="720" w:right="720"/>
      <w:jc w:val="center"/>
    </w:pPr>
    <w:rPr>
      <w:rFonts w:ascii="Arial" w:eastAsia="Times New Roman" w:hAnsi="Arial" w:cs="Times New Roman"/>
      <w:b/>
      <w:szCs w:val="20"/>
      <w:lang w:val="sr-Cyrl-CS"/>
    </w:rPr>
  </w:style>
  <w:style w:type="character" w:customStyle="1" w:styleId="CommentTextChar">
    <w:name w:val="Comment Text Char"/>
    <w:link w:val="CommentText"/>
    <w:uiPriority w:val="99"/>
    <w:rsid w:val="00823439"/>
    <w:rPr>
      <w:rFonts w:ascii="CHelvPlain" w:eastAsia="Times New Roman" w:hAnsi="CHelvPlain"/>
    </w:rPr>
  </w:style>
  <w:style w:type="paragraph" w:styleId="CommentText">
    <w:name w:val="annotation text"/>
    <w:basedOn w:val="Normal"/>
    <w:link w:val="CommentTextChar"/>
    <w:uiPriority w:val="99"/>
    <w:rsid w:val="008234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HelvPlain" w:eastAsia="Times New Roman" w:hAnsi="CHelvPlain"/>
    </w:rPr>
  </w:style>
  <w:style w:type="character" w:customStyle="1" w:styleId="CommentTextChar1">
    <w:name w:val="Comment Text Char1"/>
    <w:basedOn w:val="DefaultParagraphFont"/>
    <w:uiPriority w:val="99"/>
    <w:semiHidden/>
    <w:rsid w:val="00823439"/>
    <w:rPr>
      <w:sz w:val="20"/>
      <w:szCs w:val="20"/>
    </w:rPr>
  </w:style>
  <w:style w:type="character" w:styleId="PageNumber">
    <w:name w:val="page number"/>
    <w:basedOn w:val="DefaultParagraphFont"/>
    <w:rsid w:val="00823439"/>
  </w:style>
  <w:style w:type="character" w:customStyle="1" w:styleId="mw-headline">
    <w:name w:val="mw-headline"/>
    <w:basedOn w:val="DefaultParagraphFont"/>
    <w:rsid w:val="00823439"/>
  </w:style>
  <w:style w:type="character" w:customStyle="1" w:styleId="podtekst">
    <w:name w:val="podtekst"/>
    <w:basedOn w:val="DefaultParagraphFont"/>
    <w:rsid w:val="00823439"/>
  </w:style>
  <w:style w:type="paragraph" w:customStyle="1" w:styleId="Zakon">
    <w:name w:val="Zakon"/>
    <w:basedOn w:val="Normal"/>
    <w:uiPriority w:val="99"/>
    <w:rsid w:val="00823439"/>
    <w:pPr>
      <w:keepNext/>
      <w:tabs>
        <w:tab w:val="left" w:pos="1080"/>
      </w:tabs>
      <w:spacing w:after="120" w:line="240" w:lineRule="auto"/>
      <w:ind w:left="720" w:right="720"/>
      <w:jc w:val="center"/>
    </w:pPr>
    <w:rPr>
      <w:rFonts w:ascii="Arial" w:eastAsia="Times New Roman" w:hAnsi="Arial" w:cs="Times New Roman"/>
      <w:b/>
      <w:caps/>
      <w:sz w:val="34"/>
      <w:szCs w:val="20"/>
      <w:lang w:val="sr-Cyrl-CS"/>
    </w:rPr>
  </w:style>
  <w:style w:type="paragraph" w:customStyle="1" w:styleId="Zakon1">
    <w:name w:val="Zakon1"/>
    <w:basedOn w:val="Zakon"/>
    <w:uiPriority w:val="99"/>
    <w:rsid w:val="00823439"/>
    <w:pPr>
      <w:ind w:left="144" w:right="144"/>
    </w:pPr>
    <w:rPr>
      <w:sz w:val="26"/>
    </w:rPr>
  </w:style>
  <w:style w:type="character" w:customStyle="1" w:styleId="green">
    <w:name w:val="green"/>
    <w:basedOn w:val="DefaultParagraphFont"/>
    <w:rsid w:val="00823439"/>
  </w:style>
  <w:style w:type="character" w:customStyle="1" w:styleId="tekstunutra">
    <w:name w:val="tekstunutra"/>
    <w:basedOn w:val="DefaultParagraphFont"/>
    <w:rsid w:val="00823439"/>
  </w:style>
  <w:style w:type="character" w:customStyle="1" w:styleId="style11">
    <w:name w:val="style11"/>
    <w:basedOn w:val="DefaultParagraphFont"/>
    <w:rsid w:val="00823439"/>
  </w:style>
  <w:style w:type="character" w:customStyle="1" w:styleId="A1">
    <w:name w:val="A1"/>
    <w:rsid w:val="00823439"/>
    <w:rPr>
      <w:rFonts w:cs="Arial"/>
      <w:b/>
      <w:bCs/>
      <w:color w:val="000000"/>
      <w:sz w:val="36"/>
      <w:szCs w:val="36"/>
    </w:rPr>
  </w:style>
  <w:style w:type="paragraph" w:styleId="PlainText">
    <w:name w:val="Plain Text"/>
    <w:basedOn w:val="Default"/>
    <w:next w:val="Default"/>
    <w:link w:val="PlainTextChar"/>
    <w:uiPriority w:val="99"/>
    <w:rsid w:val="00823439"/>
    <w:rPr>
      <w:rFonts w:eastAsia="Times New Roman"/>
      <w:color w:val="auto"/>
    </w:rPr>
  </w:style>
  <w:style w:type="character" w:customStyle="1" w:styleId="PlainTextChar">
    <w:name w:val="Plain Text Char"/>
    <w:basedOn w:val="DefaultParagraphFont"/>
    <w:link w:val="PlainText"/>
    <w:uiPriority w:val="99"/>
    <w:rsid w:val="00823439"/>
    <w:rPr>
      <w:rFonts w:ascii="Times New Roman" w:eastAsia="Times New Roman" w:hAnsi="Times New Roman" w:cs="Times New Roman"/>
      <w:sz w:val="24"/>
      <w:szCs w:val="24"/>
    </w:rPr>
  </w:style>
  <w:style w:type="paragraph" w:customStyle="1" w:styleId="001">
    <w:name w:val="001"/>
    <w:basedOn w:val="Normal"/>
    <w:uiPriority w:val="99"/>
    <w:rsid w:val="00823439"/>
    <w:p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4"/>
      <w:szCs w:val="20"/>
      <w:lang w:val="sr-Cyrl-CS"/>
    </w:rPr>
  </w:style>
  <w:style w:type="paragraph" w:styleId="HTMLAddress">
    <w:name w:val="HTML Address"/>
    <w:basedOn w:val="Normal"/>
    <w:link w:val="HTMLAddressChar"/>
    <w:rsid w:val="0082343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rsid w:val="00823439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vesnab">
    <w:name w:val="vesnab"/>
    <w:basedOn w:val="Normal"/>
    <w:uiPriority w:val="99"/>
    <w:rsid w:val="00823439"/>
    <w:pPr>
      <w:spacing w:before="120" w:after="120" w:line="360" w:lineRule="atLeast"/>
      <w:ind w:firstLine="680"/>
      <w:jc w:val="both"/>
    </w:pPr>
    <w:rPr>
      <w:rFonts w:ascii="Baskerville" w:eastAsia="Times New Roman" w:hAnsi="Baskerville" w:cs="Times New Roman"/>
      <w:sz w:val="20"/>
      <w:szCs w:val="20"/>
    </w:rPr>
  </w:style>
  <w:style w:type="character" w:customStyle="1" w:styleId="smallx1">
    <w:name w:val="smallx1"/>
    <w:rsid w:val="00823439"/>
    <w:rPr>
      <w:rFonts w:ascii="Verdana" w:hAnsi="Verdana" w:hint="default"/>
      <w:sz w:val="20"/>
      <w:szCs w:val="20"/>
    </w:rPr>
  </w:style>
  <w:style w:type="paragraph" w:customStyle="1" w:styleId="italic">
    <w:name w:val="italic"/>
    <w:basedOn w:val="Normal"/>
    <w:uiPriority w:val="99"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ic1">
    <w:name w:val="italic1"/>
    <w:basedOn w:val="DefaultParagraphFont"/>
    <w:rsid w:val="00823439"/>
  </w:style>
  <w:style w:type="paragraph" w:customStyle="1" w:styleId="standard">
    <w:name w:val="standard"/>
    <w:basedOn w:val="Normal"/>
    <w:uiPriority w:val="99"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diumtext">
    <w:name w:val="medium_text"/>
    <w:basedOn w:val="DefaultParagraphFont"/>
    <w:rsid w:val="00823439"/>
  </w:style>
  <w:style w:type="character" w:customStyle="1" w:styleId="EndnoteTextChar">
    <w:name w:val="Endnote Text Char"/>
    <w:link w:val="EndnoteText"/>
    <w:uiPriority w:val="99"/>
    <w:rsid w:val="00823439"/>
    <w:rPr>
      <w:rFonts w:ascii="Times New Roman" w:eastAsia="Times New Roman" w:hAnsi="Times New Roman" w:cs="Mangal"/>
      <w:lang w:bidi="ne-IN"/>
    </w:rPr>
  </w:style>
  <w:style w:type="paragraph" w:styleId="EndnoteText">
    <w:name w:val="endnote text"/>
    <w:basedOn w:val="Normal"/>
    <w:link w:val="EndnoteTextChar"/>
    <w:uiPriority w:val="99"/>
    <w:rsid w:val="00823439"/>
    <w:pPr>
      <w:spacing w:after="0" w:line="240" w:lineRule="auto"/>
    </w:pPr>
    <w:rPr>
      <w:rFonts w:ascii="Times New Roman" w:eastAsia="Times New Roman" w:hAnsi="Times New Roman" w:cs="Mangal"/>
      <w:lang w:bidi="ne-IN"/>
    </w:rPr>
  </w:style>
  <w:style w:type="character" w:customStyle="1" w:styleId="EndnoteTextChar1">
    <w:name w:val="Endnote Text Char1"/>
    <w:basedOn w:val="DefaultParagraphFont"/>
    <w:uiPriority w:val="99"/>
    <w:semiHidden/>
    <w:rsid w:val="00823439"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82343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3439"/>
    <w:rPr>
      <w:rFonts w:ascii="Times New Roman" w:eastAsia="Times New Roman" w:hAnsi="Times New Roman" w:cs="Times New Roman"/>
      <w:sz w:val="16"/>
      <w:szCs w:val="16"/>
    </w:rPr>
  </w:style>
  <w:style w:type="paragraph" w:customStyle="1" w:styleId="Podnaslov">
    <w:name w:val="Podnaslov"/>
    <w:basedOn w:val="Normal"/>
    <w:uiPriority w:val="99"/>
    <w:rsid w:val="00823439"/>
    <w:pPr>
      <w:keepNext/>
      <w:tabs>
        <w:tab w:val="left" w:pos="1080"/>
      </w:tabs>
      <w:spacing w:before="120" w:after="120" w:line="240" w:lineRule="auto"/>
      <w:ind w:left="144" w:right="144"/>
      <w:jc w:val="center"/>
    </w:pPr>
    <w:rPr>
      <w:rFonts w:ascii="Arial" w:eastAsia="Times New Roman" w:hAnsi="Arial" w:cs="Times New Roman"/>
      <w:b/>
      <w:szCs w:val="20"/>
      <w:lang w:val="sr-Cyrl-CS"/>
    </w:rPr>
  </w:style>
  <w:style w:type="paragraph" w:styleId="BodyText3">
    <w:name w:val="Body Text 3"/>
    <w:basedOn w:val="Normal"/>
    <w:link w:val="BodyText3Char"/>
    <w:uiPriority w:val="99"/>
    <w:rsid w:val="0082343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3439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style-span">
    <w:name w:val="apple-style-span"/>
    <w:basedOn w:val="DefaultParagraphFont"/>
    <w:rsid w:val="00823439"/>
  </w:style>
  <w:style w:type="paragraph" w:customStyle="1" w:styleId="style2">
    <w:name w:val="style2"/>
    <w:basedOn w:val="Normal"/>
    <w:uiPriority w:val="99"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23439"/>
  </w:style>
  <w:style w:type="paragraph" w:styleId="BodyText2">
    <w:name w:val="Body Text 2"/>
    <w:basedOn w:val="Normal"/>
    <w:link w:val="BodyText2Char"/>
    <w:uiPriority w:val="99"/>
    <w:rsid w:val="0082343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823439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rsid w:val="008234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823439"/>
    <w:rPr>
      <w:rFonts w:ascii="Courier New" w:eastAsia="Times New Roman" w:hAnsi="Courier New" w:cs="Courier New"/>
      <w:sz w:val="20"/>
      <w:szCs w:val="20"/>
    </w:rPr>
  </w:style>
  <w:style w:type="character" w:customStyle="1" w:styleId="addmd">
    <w:name w:val="addmd"/>
    <w:basedOn w:val="DefaultParagraphFont"/>
    <w:rsid w:val="00823439"/>
  </w:style>
  <w:style w:type="paragraph" w:customStyle="1" w:styleId="SAP-Paragraph">
    <w:name w:val="SAP-Paragraph"/>
    <w:link w:val="SAP-ParagraphChar"/>
    <w:rsid w:val="00823439"/>
    <w:pPr>
      <w:adjustRightInd w:val="0"/>
      <w:snapToGrid w:val="0"/>
      <w:spacing w:after="0" w:line="240" w:lineRule="exact"/>
      <w:ind w:firstLineChars="100" w:firstLine="100"/>
      <w:jc w:val="both"/>
    </w:pPr>
    <w:rPr>
      <w:rFonts w:ascii="Times New Roman" w:eastAsia="Times New Roman" w:hAnsi="Times New Roman" w:cs="Times New Roman"/>
      <w:sz w:val="20"/>
      <w:szCs w:val="24"/>
      <w:lang w:val="en-AU" w:eastAsia="zh-CN"/>
    </w:rPr>
  </w:style>
  <w:style w:type="character" w:customStyle="1" w:styleId="SAP-ParagraphChar">
    <w:name w:val="SAP-Paragraph Char"/>
    <w:link w:val="SAP-Paragraph"/>
    <w:rsid w:val="00823439"/>
    <w:rPr>
      <w:rFonts w:ascii="Times New Roman" w:eastAsia="Times New Roman" w:hAnsi="Times New Roman" w:cs="Times New Roman"/>
      <w:sz w:val="20"/>
      <w:szCs w:val="24"/>
      <w:lang w:val="en-AU" w:eastAsia="zh-CN"/>
    </w:rPr>
  </w:style>
  <w:style w:type="character" w:customStyle="1" w:styleId="nadnaslov">
    <w:name w:val="nadnaslov"/>
    <w:basedOn w:val="DefaultParagraphFont"/>
    <w:rsid w:val="00823439"/>
  </w:style>
  <w:style w:type="character" w:customStyle="1" w:styleId="a">
    <w:name w:val="a"/>
    <w:basedOn w:val="DefaultParagraphFont"/>
    <w:rsid w:val="00823439"/>
  </w:style>
  <w:style w:type="character" w:customStyle="1" w:styleId="notranslate">
    <w:name w:val="notranslate"/>
    <w:basedOn w:val="DefaultParagraphFont"/>
    <w:rsid w:val="00823439"/>
  </w:style>
  <w:style w:type="character" w:customStyle="1" w:styleId="textexposedshow">
    <w:name w:val="text_exposed_show"/>
    <w:basedOn w:val="DefaultParagraphFont"/>
    <w:rsid w:val="00823439"/>
  </w:style>
  <w:style w:type="paragraph" w:styleId="ListBullet">
    <w:name w:val="List Bullet"/>
    <w:basedOn w:val="Normal"/>
    <w:autoRedefine/>
    <w:uiPriority w:val="99"/>
    <w:rsid w:val="00823439"/>
    <w:pPr>
      <w:numPr>
        <w:numId w:val="5"/>
      </w:numPr>
      <w:spacing w:before="40" w:after="120" w:line="240" w:lineRule="auto"/>
    </w:pPr>
    <w:rPr>
      <w:rFonts w:ascii="Times New Roman" w:eastAsia="Times New Roman" w:hAnsi="Times New Roman" w:cs="Times New Roman"/>
      <w:bCs/>
      <w:kern w:val="32"/>
      <w:sz w:val="24"/>
      <w:szCs w:val="24"/>
      <w:lang w:val="sl-S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2343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23439"/>
    <w:rPr>
      <w:rFonts w:ascii="Calibri" w:eastAsia="Calibri" w:hAnsi="Calibri" w:cs="Times New Roman"/>
    </w:rPr>
  </w:style>
  <w:style w:type="character" w:customStyle="1" w:styleId="highlight">
    <w:name w:val="highlight"/>
    <w:basedOn w:val="DefaultParagraphFont"/>
    <w:rsid w:val="00823439"/>
  </w:style>
  <w:style w:type="character" w:customStyle="1" w:styleId="WW-DefaultParagraphFont11">
    <w:name w:val="WW-Default Paragraph Font11"/>
    <w:rsid w:val="00823439"/>
  </w:style>
  <w:style w:type="character" w:customStyle="1" w:styleId="tlid-translation">
    <w:name w:val="tlid-translation"/>
    <w:rsid w:val="00823439"/>
  </w:style>
  <w:style w:type="table" w:customStyle="1" w:styleId="TableGrid1">
    <w:name w:val="Table Grid1"/>
    <w:basedOn w:val="TableNormal"/>
    <w:next w:val="TableGrid"/>
    <w:rsid w:val="00823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82343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har0">
    <w:name w:val="Char"/>
    <w:basedOn w:val="Normal"/>
    <w:uiPriority w:val="99"/>
    <w:rsid w:val="00823439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wp-caption-text">
    <w:name w:val="wp-caption-text"/>
    <w:basedOn w:val="Normal"/>
    <w:uiPriority w:val="99"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podnas">
    <w:name w:val="7podnas"/>
    <w:basedOn w:val="Normal"/>
    <w:uiPriority w:val="99"/>
    <w:rsid w:val="00823439"/>
    <w:pPr>
      <w:shd w:val="clear" w:color="auto" w:fill="FFFFFF"/>
      <w:spacing w:before="60" w:after="0" w:line="240" w:lineRule="auto"/>
      <w:jc w:val="center"/>
    </w:pPr>
    <w:rPr>
      <w:rFonts w:ascii="Arial" w:eastAsia="Times New Roman" w:hAnsi="Arial" w:cs="Arial"/>
      <w:b/>
      <w:bCs/>
      <w:sz w:val="27"/>
      <w:szCs w:val="27"/>
    </w:rPr>
  </w:style>
  <w:style w:type="paragraph" w:customStyle="1" w:styleId="wyq110---naslov-clana">
    <w:name w:val="wyq110---naslov-clana"/>
    <w:basedOn w:val="Normal"/>
    <w:uiPriority w:val="99"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IKA">
    <w:name w:val="SLIKA"/>
    <w:basedOn w:val="Caption"/>
    <w:uiPriority w:val="99"/>
    <w:rsid w:val="00823439"/>
    <w:pPr>
      <w:spacing w:after="0" w:line="240" w:lineRule="auto"/>
      <w:jc w:val="center"/>
    </w:pPr>
    <w:rPr>
      <w:rFonts w:ascii="Times New Roman" w:eastAsia="Times New Roman" w:hAnsi="Times New Roman"/>
      <w:iCs/>
      <w:caps/>
      <w:spacing w:val="10"/>
      <w:sz w:val="22"/>
      <w:szCs w:val="18"/>
      <w:lang w:bidi="en-US"/>
    </w:rPr>
  </w:style>
  <w:style w:type="paragraph" w:customStyle="1" w:styleId="odluka-zakon">
    <w:name w:val="odluka-zakon"/>
    <w:basedOn w:val="Normal"/>
    <w:uiPriority w:val="99"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slov">
    <w:name w:val="naslov"/>
    <w:basedOn w:val="Normal"/>
    <w:uiPriority w:val="99"/>
    <w:rsid w:val="0082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">
    <w:name w:val="author"/>
    <w:rsid w:val="00823439"/>
  </w:style>
  <w:style w:type="character" w:customStyle="1" w:styleId="posttitle">
    <w:name w:val="posttitle"/>
    <w:rsid w:val="00823439"/>
  </w:style>
  <w:style w:type="character" w:customStyle="1" w:styleId="elementor-icon-list-text">
    <w:name w:val="elementor-icon-list-text"/>
    <w:rsid w:val="00823439"/>
  </w:style>
  <w:style w:type="character" w:customStyle="1" w:styleId="naslovpropisa1a">
    <w:name w:val="naslovpropisa1a"/>
    <w:rsid w:val="00823439"/>
  </w:style>
  <w:style w:type="table" w:customStyle="1" w:styleId="LightShading-Accent11">
    <w:name w:val="Light Shading - Accent 11"/>
    <w:basedOn w:val="TableNormal"/>
    <w:uiPriority w:val="60"/>
    <w:rsid w:val="00823439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List-Accent11">
    <w:name w:val="Light List - Accent 11"/>
    <w:basedOn w:val="TableNormal"/>
    <w:uiPriority w:val="61"/>
    <w:rsid w:val="0082343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Shading-Accent3">
    <w:name w:val="Light Shading Accent 3"/>
    <w:basedOn w:val="TableNormal"/>
    <w:uiPriority w:val="60"/>
    <w:rsid w:val="00823439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2990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</dc:creator>
  <cp:lastModifiedBy>Vlada</cp:lastModifiedBy>
  <cp:revision>3</cp:revision>
  <dcterms:created xsi:type="dcterms:W3CDTF">2020-03-22T17:15:00Z</dcterms:created>
  <dcterms:modified xsi:type="dcterms:W3CDTF">2020-03-22T17:15:00Z</dcterms:modified>
</cp:coreProperties>
</file>