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A0" w:rsidRPr="0039296C" w:rsidRDefault="00C73E9D" w:rsidP="00C73E9D">
      <w:pPr>
        <w:spacing w:after="0"/>
        <w:rPr>
          <w:rFonts w:ascii="Arial" w:hAnsi="Arial" w:cs="Arial"/>
          <w:b/>
          <w:sz w:val="24"/>
          <w:szCs w:val="24"/>
          <w:lang w:val="sr-Latn-RS"/>
        </w:rPr>
      </w:pPr>
      <w:r w:rsidRPr="0039296C">
        <w:rPr>
          <w:rFonts w:ascii="Arial" w:hAnsi="Arial" w:cs="Arial"/>
          <w:b/>
          <w:sz w:val="24"/>
          <w:szCs w:val="24"/>
          <w:lang w:val="sr-Latn-RS"/>
        </w:rPr>
        <w:t>Sadržaj prvog kolokvijuma iz Eng</w:t>
      </w:r>
      <w:r w:rsidR="006C7326">
        <w:rPr>
          <w:rFonts w:ascii="Arial" w:hAnsi="Arial" w:cs="Arial"/>
          <w:b/>
          <w:sz w:val="24"/>
          <w:szCs w:val="24"/>
          <w:lang w:val="sr-Latn-RS"/>
        </w:rPr>
        <w:t>leskog jezika 1 (školska 2024/25</w:t>
      </w:r>
      <w:r w:rsidRPr="0039296C">
        <w:rPr>
          <w:rFonts w:ascii="Arial" w:hAnsi="Arial" w:cs="Arial"/>
          <w:b/>
          <w:sz w:val="24"/>
          <w:szCs w:val="24"/>
          <w:lang w:val="sr-Latn-RS"/>
        </w:rPr>
        <w:t>. godina)</w:t>
      </w:r>
    </w:p>
    <w:p w:rsidR="00C73E9D" w:rsidRDefault="00C73E9D" w:rsidP="00C73E9D">
      <w:pPr>
        <w:spacing w:after="0"/>
        <w:rPr>
          <w:rFonts w:ascii="Arial" w:hAnsi="Arial" w:cs="Arial"/>
          <w:lang w:val="sr-Latn-RS"/>
        </w:rPr>
      </w:pP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Na prvom kolokvijumu će se testirati vokabular i gramatika iz</w:t>
      </w:r>
      <w:r w:rsidR="006C7326">
        <w:rPr>
          <w:rFonts w:ascii="Arial" w:hAnsi="Arial" w:cs="Arial"/>
          <w:sz w:val="20"/>
          <w:szCs w:val="20"/>
          <w:lang w:val="sr-Latn-RS"/>
        </w:rPr>
        <w:t xml:space="preserve"> unit-a koji su obrađeni u prve 4 nedelje</w:t>
      </w:r>
      <w:r w:rsidRPr="0039296C">
        <w:rPr>
          <w:rFonts w:ascii="Arial" w:hAnsi="Arial" w:cs="Arial"/>
          <w:sz w:val="20"/>
          <w:szCs w:val="20"/>
          <w:lang w:val="sr-Latn-RS"/>
        </w:rPr>
        <w:t xml:space="preserve"> nastave (Unit 1, Unit 2, Unit 3</w:t>
      </w:r>
      <w:r w:rsidR="006C7326">
        <w:rPr>
          <w:rFonts w:ascii="Arial" w:hAnsi="Arial" w:cs="Arial"/>
          <w:sz w:val="20"/>
          <w:szCs w:val="20"/>
          <w:lang w:val="sr-Latn-RS"/>
        </w:rPr>
        <w:t>, Unit 4</w:t>
      </w:r>
      <w:r w:rsidRPr="0039296C">
        <w:rPr>
          <w:rFonts w:ascii="Arial" w:hAnsi="Arial" w:cs="Arial"/>
          <w:sz w:val="20"/>
          <w:szCs w:val="20"/>
          <w:lang w:val="sr-Latn-RS"/>
        </w:rPr>
        <w:t xml:space="preserve">), i to onaj sadržaj koji je predstavljen i obrađen u </w:t>
      </w:r>
      <w:r w:rsidR="006C7326">
        <w:rPr>
          <w:rFonts w:ascii="Arial" w:hAnsi="Arial" w:cs="Arial"/>
          <w:sz w:val="20"/>
          <w:szCs w:val="20"/>
          <w:lang w:val="sr-Latn-RS"/>
        </w:rPr>
        <w:t xml:space="preserve">knjizi i </w:t>
      </w:r>
      <w:bookmarkStart w:id="0" w:name="_GoBack"/>
      <w:bookmarkEnd w:id="0"/>
      <w:r w:rsidRPr="0039296C">
        <w:rPr>
          <w:rFonts w:ascii="Arial" w:hAnsi="Arial" w:cs="Arial"/>
          <w:sz w:val="20"/>
          <w:szCs w:val="20"/>
          <w:lang w:val="sr-Latn-RS"/>
        </w:rPr>
        <w:t>prezentacijam</w:t>
      </w:r>
      <w:r w:rsidR="006C7326">
        <w:rPr>
          <w:rFonts w:ascii="Arial" w:hAnsi="Arial" w:cs="Arial"/>
          <w:sz w:val="20"/>
          <w:szCs w:val="20"/>
          <w:lang w:val="sr-Latn-RS"/>
        </w:rPr>
        <w:t>a koje se nalaze u nedeljama 1-4</w:t>
      </w:r>
      <w:r w:rsidRPr="0039296C">
        <w:rPr>
          <w:rFonts w:ascii="Arial" w:hAnsi="Arial" w:cs="Arial"/>
          <w:sz w:val="20"/>
          <w:szCs w:val="20"/>
          <w:lang w:val="sr-Latn-RS"/>
        </w:rPr>
        <w:t xml:space="preserve"> na E-nastavi.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C73E9D" w:rsidRPr="0039296C" w:rsidRDefault="00C73E9D" w:rsidP="00C73E9D">
      <w:pPr>
        <w:spacing w:after="0"/>
        <w:rPr>
          <w:rFonts w:ascii="Arial" w:hAnsi="Arial" w:cs="Arial"/>
          <w:b/>
          <w:lang w:val="sr-Latn-RS"/>
        </w:rPr>
      </w:pPr>
      <w:r w:rsidRPr="0039296C">
        <w:rPr>
          <w:rFonts w:ascii="Arial" w:hAnsi="Arial" w:cs="Arial"/>
          <w:b/>
          <w:lang w:val="sr-Latn-RS"/>
        </w:rPr>
        <w:t>Gramatika: tipovi vežbanja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C73E9D" w:rsidRPr="0039296C" w:rsidRDefault="00C73E9D" w:rsidP="00C73E9D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t>I vežbanje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Biće vam dato nekoliko potvrdnih rečenica koje treba da prebacite u upitni oblik (Yes/No pitanja).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Primer:</w:t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  <w:t>Rešenja: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1. The film starts early.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Does the film start early?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2. They work very hard.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Do they work very hard?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3. The books are on the desk.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Are the books on the desk?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4. He’s keen on sports.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Is he keen on sports?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 xml:space="preserve">5. His secretary can speak German. 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Can his secretary speak German?</w:t>
      </w:r>
    </w:p>
    <w:p w:rsidR="00D27A78" w:rsidRPr="0039296C" w:rsidRDefault="00D27A78" w:rsidP="00C73E9D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D27A78" w:rsidRPr="0039296C" w:rsidRDefault="00D27A78" w:rsidP="00C73E9D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t>II vežbanje</w:t>
      </w:r>
    </w:p>
    <w:p w:rsidR="00D27A78" w:rsidRPr="0039296C" w:rsidRDefault="00D27A78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Potvrdne rečenice iz prvog vežbanja treba da prebacite u odrični oblik.</w:t>
      </w:r>
    </w:p>
    <w:p w:rsidR="00D27A78" w:rsidRPr="0039296C" w:rsidRDefault="00D27A78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Primer: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  <w:t>Rešenja: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1. The film starts early.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The film doesn’t start early.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2. They work very hard.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They don’t work very hard.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3. The books are on the desk.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The books aren’t on the desk.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4. He’s keen on sports.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He isn’t keen on sports.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5. His secretary can speak German.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His secretary can’t speak German.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D27A78" w:rsidRPr="0039296C" w:rsidRDefault="00D27A78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t>III vežbanje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Dovršiti Wh-questions.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Primer: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  <w:t>Rešenja: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1. Matthew lives in London.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Where _______________________?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 xml:space="preserve">Where </w:t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does Matthew live?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2. They speak Spanish and Italian.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What languages _____________________?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 xml:space="preserve">What languages </w:t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do they speak?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D27A78" w:rsidRPr="0039296C" w:rsidRDefault="00D27A78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t xml:space="preserve">IV vežbanje 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Dopuniti rečenice/tekst tačnim oblikom glagola u Present Simple Tense-u.</w:t>
      </w:r>
    </w:p>
    <w:p w:rsidR="00D27A78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</w:t>
      </w:r>
      <w:r w:rsidR="00B00D8C" w:rsidRPr="0039296C">
        <w:rPr>
          <w:rFonts w:ascii="Arial" w:hAnsi="Arial" w:cs="Arial"/>
          <w:sz w:val="20"/>
          <w:szCs w:val="20"/>
          <w:lang w:val="sr-Latn-RS"/>
        </w:rPr>
        <w:t>: (</w:t>
      </w:r>
      <w:r w:rsidRPr="0039296C">
        <w:rPr>
          <w:rFonts w:ascii="Arial" w:hAnsi="Arial" w:cs="Arial"/>
          <w:sz w:val="20"/>
          <w:szCs w:val="20"/>
          <w:lang w:val="sr-Latn-RS"/>
        </w:rPr>
        <w:t>ovo je primer iz knjige, Unit 2, str. 17, rađen na času)</w:t>
      </w:r>
    </w:p>
    <w:p w:rsidR="0039296C" w:rsidRPr="0039296C" w:rsidRDefault="0039296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D27A78" w:rsidRDefault="00D27A78" w:rsidP="00D27A78">
      <w:pPr>
        <w:spacing w:after="0"/>
        <w:rPr>
          <w:rFonts w:ascii="Arial" w:hAnsi="Arial" w:cs="Arial"/>
          <w:lang w:val="sr-Latn-R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70800" cy="163080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800" cy="16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 xml:space="preserve">Rešenja: </w:t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2. works</w:t>
      </w:r>
      <w:r w:rsidRPr="0039296C">
        <w:rPr>
          <w:rFonts w:ascii="Arial" w:hAnsi="Arial" w:cs="Arial"/>
          <w:sz w:val="20"/>
          <w:szCs w:val="20"/>
          <w:lang w:val="sr-Latn-RS"/>
        </w:rPr>
        <w:tab/>
        <w:t>3. work</w:t>
      </w:r>
      <w:r w:rsidRPr="0039296C">
        <w:rPr>
          <w:rFonts w:ascii="Arial" w:hAnsi="Arial" w:cs="Arial"/>
          <w:sz w:val="20"/>
          <w:szCs w:val="20"/>
          <w:lang w:val="sr-Latn-RS"/>
        </w:rPr>
        <w:tab/>
        <w:t>4. Live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  <w:t>5. travel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6C7326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>6. drives</w:t>
      </w:r>
      <w:r w:rsidRPr="0039296C">
        <w:rPr>
          <w:rFonts w:ascii="Arial" w:hAnsi="Arial" w:cs="Arial"/>
          <w:sz w:val="20"/>
          <w:szCs w:val="20"/>
          <w:lang w:val="sr-Latn-RS"/>
        </w:rPr>
        <w:tab/>
        <w:t>7. like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  <w:t>8. play</w:t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 xml:space="preserve">9. go  </w:t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39296C" w:rsidRDefault="0039296C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</w:p>
    <w:p w:rsidR="0039296C" w:rsidRDefault="0039296C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</w:p>
    <w:p w:rsidR="0039296C" w:rsidRDefault="0039296C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</w:p>
    <w:p w:rsidR="0039296C" w:rsidRDefault="0039296C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</w:p>
    <w:p w:rsidR="00B00D8C" w:rsidRPr="0039296C" w:rsidRDefault="00B00D8C" w:rsidP="00B00D8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00D8C" w:rsidRPr="0039296C" w:rsidRDefault="006C7326" w:rsidP="00B00D8C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>
        <w:rPr>
          <w:rFonts w:ascii="Arial" w:hAnsi="Arial" w:cs="Arial"/>
          <w:b/>
          <w:sz w:val="20"/>
          <w:szCs w:val="20"/>
          <w:lang w:val="sr-Latn-RS"/>
        </w:rPr>
        <w:t>V</w:t>
      </w:r>
      <w:r w:rsidR="00B00D8C" w:rsidRPr="0039296C">
        <w:rPr>
          <w:rFonts w:ascii="Arial" w:hAnsi="Arial" w:cs="Arial"/>
          <w:b/>
          <w:sz w:val="20"/>
          <w:szCs w:val="20"/>
          <w:lang w:val="sr-Latn-RS"/>
        </w:rPr>
        <w:t xml:space="preserve"> vežbanje</w:t>
      </w:r>
    </w:p>
    <w:p w:rsidR="00B00D8C" w:rsidRPr="0039296C" w:rsidRDefault="0039296C" w:rsidP="00B00D8C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Sve ostalo što je rađeno iz gramatike</w:t>
      </w:r>
      <w:r w:rsidR="00B00D8C" w:rsidRPr="0039296C">
        <w:rPr>
          <w:rFonts w:ascii="Arial" w:hAnsi="Arial" w:cs="Arial"/>
          <w:sz w:val="20"/>
          <w:szCs w:val="20"/>
          <w:lang w:val="sr-Latn-RS"/>
        </w:rPr>
        <w:t xml:space="preserve"> (</w:t>
      </w:r>
      <w:r w:rsidR="00114681" w:rsidRPr="0039296C">
        <w:rPr>
          <w:rFonts w:ascii="Arial" w:hAnsi="Arial" w:cs="Arial"/>
          <w:sz w:val="20"/>
          <w:szCs w:val="20"/>
          <w:lang w:val="sr-Latn-RS"/>
        </w:rPr>
        <w:t>neodređeni član a/an; predlozi; red reči u rečenici; prilozi za uč</w:t>
      </w:r>
      <w:r w:rsidRPr="0039296C">
        <w:rPr>
          <w:rFonts w:ascii="Arial" w:hAnsi="Arial" w:cs="Arial"/>
          <w:sz w:val="20"/>
          <w:szCs w:val="20"/>
          <w:lang w:val="sr-Latn-RS"/>
        </w:rPr>
        <w:t>estalost (always, usually, often</w:t>
      </w:r>
      <w:r w:rsidR="00114681" w:rsidRPr="0039296C">
        <w:rPr>
          <w:rFonts w:ascii="Arial" w:hAnsi="Arial" w:cs="Arial"/>
          <w:sz w:val="20"/>
          <w:szCs w:val="20"/>
          <w:lang w:val="sr-Latn-RS"/>
        </w:rPr>
        <w:t>, sometimes, hardly ever, rarely, never, every day/week/Monday, itd., once a day/week/month, itd.) i njihovo mesto u rečenici; gerund (verb+-ing) sa određenim glagolima i izrazima (like, love, hate, enjoy, be interested in, be into sth, be keen on, don’t mind); too/enough sa pridevima; some/any; there is/there are; can/can’t; upitne reči (what, when, why, who, how, itd.), biće testirana putem rečenica sa višestrukim izborom.</w:t>
      </w:r>
    </w:p>
    <w:p w:rsidR="0039296C" w:rsidRDefault="0039296C" w:rsidP="00B00D8C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114681" w:rsidRPr="0039296C" w:rsidRDefault="0039296C" w:rsidP="00B00D8C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Zaokruž</w:t>
      </w:r>
      <w:r>
        <w:rPr>
          <w:rFonts w:ascii="Arial" w:hAnsi="Arial" w:cs="Arial"/>
          <w:sz w:val="20"/>
          <w:szCs w:val="20"/>
          <w:lang w:val="sr-Latn-RS"/>
        </w:rPr>
        <w:t>ite tačan odgovor – a, b ili c.</w:t>
      </w:r>
    </w:p>
    <w:p w:rsidR="00114681" w:rsidRPr="0039296C" w:rsidRDefault="00114681" w:rsidP="00B00D8C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Primer:</w:t>
      </w:r>
    </w:p>
    <w:p w:rsidR="00114681" w:rsidRPr="0039296C" w:rsidRDefault="00114681" w:rsidP="00114681">
      <w:pPr>
        <w:pStyle w:val="NoSpacing"/>
        <w:rPr>
          <w:rFonts w:ascii="Arial" w:hAnsi="Arial" w:cs="Arial"/>
          <w:sz w:val="20"/>
          <w:szCs w:val="20"/>
        </w:rPr>
      </w:pPr>
      <w:r w:rsidRPr="0039296C">
        <w:rPr>
          <w:rFonts w:ascii="Arial" w:hAnsi="Arial" w:cs="Arial"/>
          <w:sz w:val="20"/>
          <w:szCs w:val="20"/>
        </w:rPr>
        <w:t>1. Is he Spanish?</w:t>
      </w:r>
    </w:p>
    <w:p w:rsidR="00114681" w:rsidRPr="0039296C" w:rsidRDefault="00114681" w:rsidP="00114681">
      <w:pPr>
        <w:pStyle w:val="NoSpacing"/>
        <w:rPr>
          <w:rFonts w:ascii="Arial" w:hAnsi="Arial" w:cs="Arial"/>
          <w:sz w:val="20"/>
          <w:szCs w:val="20"/>
        </w:rPr>
      </w:pPr>
      <w:r w:rsidRPr="0039296C">
        <w:rPr>
          <w:rFonts w:ascii="Arial" w:hAnsi="Arial" w:cs="Arial"/>
          <w:sz w:val="20"/>
          <w:szCs w:val="20"/>
        </w:rPr>
        <w:t>a) No, he is.</w:t>
      </w:r>
      <w:r w:rsidRPr="0039296C">
        <w:rPr>
          <w:rFonts w:ascii="Arial" w:hAnsi="Arial" w:cs="Arial"/>
          <w:sz w:val="20"/>
          <w:szCs w:val="20"/>
        </w:rPr>
        <w:tab/>
        <w:t>b) No, he isn’t.</w:t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  <w:t>c) No, he doesn’t.</w:t>
      </w:r>
      <w:r w:rsidRPr="0039296C">
        <w:rPr>
          <w:rFonts w:ascii="Arial" w:hAnsi="Arial" w:cs="Arial"/>
          <w:sz w:val="20"/>
          <w:szCs w:val="20"/>
        </w:rPr>
        <w:tab/>
      </w:r>
      <w:proofErr w:type="spellStart"/>
      <w:r w:rsidRPr="0039296C">
        <w:rPr>
          <w:rFonts w:ascii="Arial" w:hAnsi="Arial" w:cs="Arial"/>
          <w:sz w:val="20"/>
          <w:szCs w:val="20"/>
        </w:rPr>
        <w:t>Rešenje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: </w:t>
      </w:r>
      <w:r w:rsidRPr="0039296C">
        <w:rPr>
          <w:rFonts w:ascii="Arial" w:hAnsi="Arial" w:cs="Arial"/>
          <w:b/>
          <w:sz w:val="20"/>
          <w:szCs w:val="20"/>
        </w:rPr>
        <w:t>b</w:t>
      </w:r>
    </w:p>
    <w:p w:rsidR="00114681" w:rsidRPr="0039296C" w:rsidRDefault="00114681" w:rsidP="00114681">
      <w:pPr>
        <w:pStyle w:val="NoSpacing"/>
        <w:rPr>
          <w:rFonts w:ascii="Arial" w:hAnsi="Arial" w:cs="Arial"/>
          <w:sz w:val="20"/>
          <w:szCs w:val="20"/>
        </w:rPr>
      </w:pPr>
      <w:r w:rsidRPr="0039296C">
        <w:rPr>
          <w:rFonts w:ascii="Arial" w:hAnsi="Arial" w:cs="Arial"/>
          <w:sz w:val="20"/>
          <w:szCs w:val="20"/>
        </w:rPr>
        <w:t>2. I start work ……… 8 o’clock.</w:t>
      </w:r>
    </w:p>
    <w:p w:rsidR="00114681" w:rsidRPr="0039296C" w:rsidRDefault="00114681" w:rsidP="00114681">
      <w:pPr>
        <w:pStyle w:val="NoSpacing"/>
        <w:rPr>
          <w:rFonts w:ascii="Arial" w:hAnsi="Arial" w:cs="Arial"/>
          <w:b/>
          <w:sz w:val="20"/>
          <w:szCs w:val="20"/>
        </w:rPr>
      </w:pPr>
      <w:r w:rsidRPr="0039296C"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39296C">
        <w:rPr>
          <w:rFonts w:ascii="Arial" w:hAnsi="Arial" w:cs="Arial"/>
          <w:sz w:val="20"/>
          <w:szCs w:val="20"/>
        </w:rPr>
        <w:t>in</w:t>
      </w:r>
      <w:proofErr w:type="gramEnd"/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  <w:t>b) on</w:t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  <w:t>c) at</w:t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</w:r>
      <w:proofErr w:type="spellStart"/>
      <w:r w:rsidRPr="0039296C">
        <w:rPr>
          <w:rFonts w:ascii="Arial" w:hAnsi="Arial" w:cs="Arial"/>
          <w:sz w:val="20"/>
          <w:szCs w:val="20"/>
        </w:rPr>
        <w:t>Rešenje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: </w:t>
      </w:r>
      <w:r w:rsidRPr="0039296C">
        <w:rPr>
          <w:rFonts w:ascii="Arial" w:hAnsi="Arial" w:cs="Arial"/>
          <w:b/>
          <w:sz w:val="20"/>
          <w:szCs w:val="20"/>
        </w:rPr>
        <w:t>c</w:t>
      </w:r>
    </w:p>
    <w:p w:rsidR="00114681" w:rsidRPr="0039296C" w:rsidRDefault="00114681" w:rsidP="00114681">
      <w:pPr>
        <w:pStyle w:val="NoSpacing"/>
        <w:rPr>
          <w:rFonts w:ascii="Arial" w:hAnsi="Arial" w:cs="Arial"/>
          <w:b/>
          <w:sz w:val="20"/>
          <w:szCs w:val="20"/>
        </w:rPr>
      </w:pPr>
    </w:p>
    <w:p w:rsidR="00114681" w:rsidRPr="0039296C" w:rsidRDefault="00114681" w:rsidP="00114681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39296C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39296C">
        <w:rPr>
          <w:rFonts w:ascii="Arial" w:hAnsi="Arial" w:cs="Arial"/>
          <w:sz w:val="20"/>
          <w:szCs w:val="20"/>
        </w:rPr>
        <w:t>ovom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vežbanju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ćete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imati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veći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broj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zadatih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rečenica</w:t>
      </w:r>
      <w:proofErr w:type="spellEnd"/>
      <w:r w:rsidRPr="0039296C">
        <w:rPr>
          <w:rFonts w:ascii="Arial" w:hAnsi="Arial" w:cs="Arial"/>
          <w:sz w:val="20"/>
          <w:szCs w:val="20"/>
        </w:rPr>
        <w:t>.</w:t>
      </w:r>
      <w:proofErr w:type="gramEnd"/>
    </w:p>
    <w:p w:rsidR="0039296C" w:rsidRP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39296C" w:rsidRP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39296C" w:rsidRPr="0039296C" w:rsidRDefault="0039296C" w:rsidP="00114681">
      <w:pPr>
        <w:pStyle w:val="NoSpacing"/>
        <w:rPr>
          <w:rFonts w:ascii="Arial" w:hAnsi="Arial" w:cs="Arial"/>
          <w:b/>
          <w:sz w:val="22"/>
          <w:szCs w:val="22"/>
        </w:rPr>
      </w:pPr>
      <w:proofErr w:type="spellStart"/>
      <w:r w:rsidRPr="0039296C">
        <w:rPr>
          <w:rFonts w:ascii="Arial" w:hAnsi="Arial" w:cs="Arial"/>
          <w:b/>
          <w:sz w:val="22"/>
          <w:szCs w:val="22"/>
        </w:rPr>
        <w:t>Vokabular</w:t>
      </w:r>
      <w:proofErr w:type="spellEnd"/>
      <w:r w:rsidRPr="0039296C">
        <w:rPr>
          <w:rFonts w:ascii="Arial" w:hAnsi="Arial" w:cs="Arial"/>
          <w:b/>
          <w:sz w:val="22"/>
          <w:szCs w:val="22"/>
        </w:rPr>
        <w:t xml:space="preserve">: </w:t>
      </w:r>
    </w:p>
    <w:p w:rsid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39296C">
        <w:rPr>
          <w:rFonts w:ascii="Arial" w:hAnsi="Arial" w:cs="Arial"/>
          <w:sz w:val="20"/>
          <w:szCs w:val="20"/>
        </w:rPr>
        <w:t>Osim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gramatičkih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vežbanja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imaćete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i par </w:t>
      </w:r>
      <w:proofErr w:type="spellStart"/>
      <w:r w:rsidRPr="0039296C">
        <w:rPr>
          <w:rFonts w:ascii="Arial" w:hAnsi="Arial" w:cs="Arial"/>
          <w:sz w:val="20"/>
          <w:szCs w:val="20"/>
        </w:rPr>
        <w:t>vežbanja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vokabulara</w:t>
      </w:r>
      <w:proofErr w:type="spellEnd"/>
      <w:r w:rsidRPr="0039296C">
        <w:rPr>
          <w:rFonts w:ascii="Arial" w:hAnsi="Arial" w:cs="Arial"/>
          <w:sz w:val="20"/>
          <w:szCs w:val="20"/>
        </w:rPr>
        <w:t>.</w:t>
      </w:r>
    </w:p>
    <w:p w:rsid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Moguća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vežbanja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vokabulara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39296C" w:rsidRP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CB78FE" w:rsidRDefault="00B47720" w:rsidP="00B4772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CB78FE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CB78FE">
        <w:rPr>
          <w:rFonts w:ascii="Arial" w:hAnsi="Arial" w:cs="Arial"/>
          <w:sz w:val="20"/>
          <w:szCs w:val="20"/>
        </w:rPr>
        <w:t>vežbanju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B78FE">
        <w:rPr>
          <w:rFonts w:ascii="Arial" w:hAnsi="Arial" w:cs="Arial"/>
          <w:sz w:val="20"/>
          <w:szCs w:val="20"/>
        </w:rPr>
        <w:t>će</w:t>
      </w:r>
      <w:proofErr w:type="spellEnd"/>
      <w:proofErr w:type="gram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vam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biti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="00CB78FE">
        <w:rPr>
          <w:rFonts w:ascii="Arial" w:hAnsi="Arial" w:cs="Arial"/>
          <w:sz w:val="20"/>
          <w:szCs w:val="20"/>
        </w:rPr>
        <w:t>reči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(u </w:t>
      </w:r>
      <w:proofErr w:type="spellStart"/>
      <w:r w:rsidR="00CB78FE">
        <w:rPr>
          <w:rFonts w:ascii="Arial" w:hAnsi="Arial" w:cs="Arial"/>
          <w:sz w:val="20"/>
          <w:szCs w:val="20"/>
        </w:rPr>
        <w:t>boksiću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) i </w:t>
      </w:r>
      <w:proofErr w:type="spellStart"/>
      <w:r w:rsidR="00CB78FE">
        <w:rPr>
          <w:rFonts w:ascii="Arial" w:hAnsi="Arial" w:cs="Arial"/>
          <w:sz w:val="20"/>
          <w:szCs w:val="20"/>
        </w:rPr>
        <w:t>rečenice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sa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prazninama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CB78FE">
        <w:rPr>
          <w:rFonts w:ascii="Arial" w:hAnsi="Arial" w:cs="Arial"/>
          <w:sz w:val="20"/>
          <w:szCs w:val="20"/>
        </w:rPr>
        <w:t>vaš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zadatak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će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biti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CB78FE">
        <w:rPr>
          <w:rFonts w:ascii="Arial" w:hAnsi="Arial" w:cs="Arial"/>
          <w:sz w:val="20"/>
          <w:szCs w:val="20"/>
        </w:rPr>
        <w:t>svaku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prazninu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CB78FE">
        <w:rPr>
          <w:rFonts w:ascii="Arial" w:hAnsi="Arial" w:cs="Arial"/>
          <w:sz w:val="20"/>
          <w:szCs w:val="20"/>
        </w:rPr>
        <w:t>rečenici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popunite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koristeći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onu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reč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(od </w:t>
      </w:r>
      <w:proofErr w:type="spellStart"/>
      <w:r w:rsidR="00CB78FE">
        <w:rPr>
          <w:rFonts w:ascii="Arial" w:hAnsi="Arial" w:cs="Arial"/>
          <w:sz w:val="20"/>
          <w:szCs w:val="20"/>
        </w:rPr>
        <w:t>ponuđenih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CB78FE">
        <w:rPr>
          <w:rFonts w:ascii="Arial" w:hAnsi="Arial" w:cs="Arial"/>
          <w:sz w:val="20"/>
          <w:szCs w:val="20"/>
        </w:rPr>
        <w:t>koja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="00CB78FE">
        <w:rPr>
          <w:rFonts w:ascii="Arial" w:hAnsi="Arial" w:cs="Arial"/>
          <w:sz w:val="20"/>
          <w:szCs w:val="20"/>
        </w:rPr>
        <w:t>tu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rečenicu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po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značenju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uklapa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. U </w:t>
      </w:r>
      <w:proofErr w:type="spellStart"/>
      <w:r w:rsidR="00CB78FE">
        <w:rPr>
          <w:rFonts w:ascii="Arial" w:hAnsi="Arial" w:cs="Arial"/>
          <w:sz w:val="20"/>
          <w:szCs w:val="20"/>
        </w:rPr>
        <w:t>boksiću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B78FE">
        <w:rPr>
          <w:rFonts w:ascii="Arial" w:hAnsi="Arial" w:cs="Arial"/>
          <w:sz w:val="20"/>
          <w:szCs w:val="20"/>
        </w:rPr>
        <w:t>će</w:t>
      </w:r>
      <w:proofErr w:type="spellEnd"/>
      <w:proofErr w:type="gram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vam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biti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dato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i par </w:t>
      </w:r>
      <w:proofErr w:type="spellStart"/>
      <w:r w:rsidR="00CB78FE">
        <w:rPr>
          <w:rFonts w:ascii="Arial" w:hAnsi="Arial" w:cs="Arial"/>
          <w:sz w:val="20"/>
          <w:szCs w:val="20"/>
        </w:rPr>
        <w:t>reči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koje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su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CB78FE">
        <w:rPr>
          <w:rFonts w:ascii="Arial" w:hAnsi="Arial" w:cs="Arial"/>
          <w:sz w:val="20"/>
          <w:szCs w:val="20"/>
        </w:rPr>
        <w:t>uljezi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="00CB78FE">
        <w:rPr>
          <w:rFonts w:ascii="Arial" w:hAnsi="Arial" w:cs="Arial"/>
          <w:sz w:val="20"/>
          <w:szCs w:val="20"/>
        </w:rPr>
        <w:t>odnosno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koje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se ne </w:t>
      </w:r>
      <w:proofErr w:type="spellStart"/>
      <w:r w:rsidR="00CB78FE">
        <w:rPr>
          <w:rFonts w:ascii="Arial" w:hAnsi="Arial" w:cs="Arial"/>
          <w:sz w:val="20"/>
          <w:szCs w:val="20"/>
        </w:rPr>
        <w:t>uklapaju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ni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CB78FE">
        <w:rPr>
          <w:rFonts w:ascii="Arial" w:hAnsi="Arial" w:cs="Arial"/>
          <w:sz w:val="20"/>
          <w:szCs w:val="20"/>
        </w:rPr>
        <w:t>jednoj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rečenici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. </w:t>
      </w:r>
    </w:p>
    <w:p w:rsidR="00B47720" w:rsidRDefault="00B47720" w:rsidP="00B47720">
      <w:pPr>
        <w:pStyle w:val="NoSpacing"/>
        <w:rPr>
          <w:rFonts w:ascii="Arial" w:hAnsi="Arial" w:cs="Arial"/>
          <w:sz w:val="20"/>
          <w:szCs w:val="20"/>
        </w:rPr>
      </w:pPr>
    </w:p>
    <w:p w:rsidR="0039296C" w:rsidRDefault="00B47720" w:rsidP="00B47720">
      <w:pPr>
        <w:pStyle w:val="NoSpacing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 w:rsidR="00CB78FE">
        <w:rPr>
          <w:rFonts w:ascii="Arial" w:hAnsi="Arial" w:cs="Arial"/>
          <w:sz w:val="20"/>
          <w:szCs w:val="20"/>
        </w:rPr>
        <w:t>Rečenice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prazninama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CB78FE">
        <w:rPr>
          <w:rFonts w:ascii="Arial" w:hAnsi="Arial" w:cs="Arial"/>
          <w:sz w:val="20"/>
          <w:szCs w:val="20"/>
        </w:rPr>
        <w:t>višestrukim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izborom</w:t>
      </w:r>
      <w:proofErr w:type="spellEnd"/>
    </w:p>
    <w:p w:rsidR="00CB78FE" w:rsidRDefault="00CB78FE" w:rsidP="00CB78FE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Primer:</w:t>
      </w:r>
    </w:p>
    <w:p w:rsidR="00CB78FE" w:rsidRDefault="00CB78FE" w:rsidP="00CB78FE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528800" cy="7524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20" w:rsidRDefault="00B47720" w:rsidP="00B47720">
      <w:pPr>
        <w:pStyle w:val="NoSpacing"/>
        <w:rPr>
          <w:rFonts w:ascii="Arial" w:hAnsi="Arial" w:cs="Arial"/>
          <w:sz w:val="20"/>
          <w:szCs w:val="20"/>
        </w:rPr>
      </w:pPr>
    </w:p>
    <w:p w:rsidR="00CB78FE" w:rsidRDefault="00B47720" w:rsidP="00B4772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 w:rsidR="00CB78FE">
        <w:rPr>
          <w:rFonts w:ascii="Arial" w:hAnsi="Arial" w:cs="Arial"/>
          <w:sz w:val="20"/>
          <w:szCs w:val="20"/>
        </w:rPr>
        <w:t>Povezivanje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kolone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i</w:t>
      </w:r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kolone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da bi se </w:t>
      </w:r>
      <w:proofErr w:type="spellStart"/>
      <w:r>
        <w:rPr>
          <w:rFonts w:ascii="Arial" w:hAnsi="Arial" w:cs="Arial"/>
          <w:sz w:val="20"/>
          <w:szCs w:val="20"/>
        </w:rPr>
        <w:t>dobile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fraze</w:t>
      </w:r>
      <w:proofErr w:type="spellEnd"/>
    </w:p>
    <w:p w:rsidR="00CB78FE" w:rsidRDefault="00CB78FE" w:rsidP="00CB78FE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Primer:</w:t>
      </w:r>
    </w:p>
    <w:p w:rsidR="00CB78FE" w:rsidRDefault="00CB78FE" w:rsidP="00CB78FE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41600" cy="925200"/>
            <wp:effectExtent l="0" t="0" r="698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6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B47720" w:rsidRDefault="00B47720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B47720" w:rsidRDefault="00B47720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B47720" w:rsidRPr="00B47720" w:rsidRDefault="00B47720" w:rsidP="00B4772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B47720">
        <w:rPr>
          <w:rFonts w:ascii="Arial" w:eastAsia="Times New Roman" w:hAnsi="Arial" w:cs="Arial"/>
          <w:b/>
          <w:sz w:val="20"/>
          <w:szCs w:val="20"/>
        </w:rPr>
        <w:t>Minimalan</w:t>
      </w:r>
      <w:proofErr w:type="spellEnd"/>
      <w:r w:rsidRPr="00B4772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47720">
        <w:rPr>
          <w:rFonts w:ascii="Arial" w:eastAsia="Times New Roman" w:hAnsi="Arial" w:cs="Arial"/>
          <w:b/>
          <w:sz w:val="20"/>
          <w:szCs w:val="20"/>
        </w:rPr>
        <w:t>broj</w:t>
      </w:r>
      <w:proofErr w:type="spellEnd"/>
      <w:r w:rsidRPr="00B4772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47720">
        <w:rPr>
          <w:rFonts w:ascii="Arial" w:eastAsia="Times New Roman" w:hAnsi="Arial" w:cs="Arial"/>
          <w:b/>
          <w:sz w:val="20"/>
          <w:szCs w:val="20"/>
        </w:rPr>
        <w:t>poena</w:t>
      </w:r>
      <w:proofErr w:type="spellEnd"/>
      <w:r w:rsidRPr="00B47720">
        <w:rPr>
          <w:rFonts w:ascii="Arial" w:eastAsia="Times New Roman" w:hAnsi="Arial" w:cs="Arial"/>
          <w:b/>
          <w:sz w:val="20"/>
          <w:szCs w:val="20"/>
        </w:rPr>
        <w:t>: 1</w:t>
      </w:r>
      <w:r>
        <w:rPr>
          <w:rFonts w:ascii="Arial" w:eastAsia="Times New Roman" w:hAnsi="Arial" w:cs="Arial"/>
          <w:b/>
          <w:sz w:val="20"/>
          <w:szCs w:val="20"/>
        </w:rPr>
        <w:t>3</w:t>
      </w:r>
    </w:p>
    <w:p w:rsidR="00B47720" w:rsidRPr="00B47720" w:rsidRDefault="00B47720" w:rsidP="00B4772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</w:rPr>
        <w:t>Maksimalan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poena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>: 25</w:t>
      </w:r>
    </w:p>
    <w:p w:rsidR="00114681" w:rsidRDefault="00114681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114681" w:rsidRPr="00D27A78" w:rsidRDefault="00114681" w:rsidP="00B00D8C">
      <w:pPr>
        <w:spacing w:after="0"/>
        <w:rPr>
          <w:rFonts w:ascii="Arial" w:hAnsi="Arial" w:cs="Arial"/>
          <w:lang w:val="sr-Latn-RS"/>
        </w:rPr>
      </w:pPr>
    </w:p>
    <w:sectPr w:rsidR="00114681" w:rsidRPr="00D27A78" w:rsidSect="00C73E9D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4471"/>
    <w:multiLevelType w:val="hybridMultilevel"/>
    <w:tmpl w:val="ACBC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9D"/>
    <w:rsid w:val="000A6A07"/>
    <w:rsid w:val="00114681"/>
    <w:rsid w:val="001A0FA0"/>
    <w:rsid w:val="002D3B01"/>
    <w:rsid w:val="0039296C"/>
    <w:rsid w:val="005F5096"/>
    <w:rsid w:val="006C7326"/>
    <w:rsid w:val="00B00D8C"/>
    <w:rsid w:val="00B47720"/>
    <w:rsid w:val="00C73E9D"/>
    <w:rsid w:val="00CB78FE"/>
    <w:rsid w:val="00D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dcterms:created xsi:type="dcterms:W3CDTF">2025-05-23T06:08:00Z</dcterms:created>
  <dcterms:modified xsi:type="dcterms:W3CDTF">2025-05-23T06:10:00Z</dcterms:modified>
</cp:coreProperties>
</file>